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43A3" w:rsidRPr="00E843A3" w:rsidRDefault="00E843A3" w:rsidP="00E843A3">
      <w:pPr>
        <w:pStyle w:val="berschrift1"/>
        <w:jc w:val="both"/>
        <w:rPr>
          <w:rFonts w:ascii="Arial" w:hAnsi="Arial" w:cs="Arial"/>
          <w:sz w:val="26"/>
          <w:szCs w:val="26"/>
        </w:rPr>
      </w:pPr>
      <w:r w:rsidRPr="00E843A3">
        <w:rPr>
          <w:rFonts w:ascii="Arial" w:hAnsi="Arial" w:cs="Arial"/>
          <w:sz w:val="26"/>
          <w:szCs w:val="26"/>
        </w:rPr>
        <w:t>What the FAQ?</w:t>
      </w:r>
    </w:p>
    <w:p w:rsidR="00D72924" w:rsidRPr="00E843A3" w:rsidRDefault="00F85971" w:rsidP="00E843A3">
      <w:pPr>
        <w:pStyle w:val="berschrift1"/>
        <w:jc w:val="both"/>
        <w:rPr>
          <w:rFonts w:ascii="Arial" w:hAnsi="Arial" w:cs="Arial"/>
          <w:b w:val="0"/>
          <w:sz w:val="20"/>
          <w:szCs w:val="24"/>
        </w:rPr>
      </w:pPr>
      <w:r w:rsidRPr="00E843A3">
        <w:rPr>
          <w:rFonts w:ascii="Arial" w:hAnsi="Arial" w:cs="Arial"/>
          <w:b w:val="0"/>
          <w:sz w:val="20"/>
          <w:szCs w:val="24"/>
        </w:rPr>
        <w:t>Jung Pumpen beantwortet Fragen per Video</w:t>
      </w:r>
      <w:r w:rsidR="00085BCE" w:rsidRPr="00E843A3">
        <w:rPr>
          <w:rFonts w:ascii="Arial" w:hAnsi="Arial" w:cs="Arial"/>
          <w:b w:val="0"/>
          <w:sz w:val="20"/>
          <w:szCs w:val="24"/>
        </w:rPr>
        <w:t>serie</w:t>
      </w:r>
    </w:p>
    <w:p w:rsidR="00B6401E" w:rsidRPr="00E843A3" w:rsidRDefault="00B6401E" w:rsidP="00E843A3">
      <w:pPr>
        <w:pStyle w:val="StandardWeb"/>
        <w:spacing w:line="360" w:lineRule="auto"/>
        <w:jc w:val="both"/>
        <w:rPr>
          <w:rFonts w:cs="Arial"/>
        </w:rPr>
      </w:pPr>
    </w:p>
    <w:p w:rsidR="00452A89" w:rsidRPr="00E843A3" w:rsidRDefault="00F85971" w:rsidP="00E843A3">
      <w:pPr>
        <w:pStyle w:val="StandardWeb"/>
        <w:spacing w:line="360" w:lineRule="auto"/>
        <w:jc w:val="both"/>
        <w:rPr>
          <w:rFonts w:cs="Arial"/>
          <w:b/>
        </w:rPr>
      </w:pPr>
      <w:r w:rsidRPr="00E843A3">
        <w:rPr>
          <w:rFonts w:cs="Arial"/>
          <w:b/>
        </w:rPr>
        <w:t>Die Abkürzung FAQ steht für Frequently Asked Question</w:t>
      </w:r>
      <w:r w:rsidR="00E843A3">
        <w:rPr>
          <w:rFonts w:cs="Arial"/>
          <w:b/>
        </w:rPr>
        <w:t xml:space="preserve">s, </w:t>
      </w:r>
      <w:r w:rsidRPr="00E843A3">
        <w:rPr>
          <w:rFonts w:cs="Arial"/>
          <w:b/>
        </w:rPr>
        <w:t>also häufig gestellte Fragen, die Pentair</w:t>
      </w:r>
      <w:r w:rsidR="00E843A3">
        <w:rPr>
          <w:rFonts w:cs="Arial"/>
          <w:b/>
        </w:rPr>
        <w:t xml:space="preserve"> </w:t>
      </w:r>
      <w:r w:rsidRPr="00E843A3">
        <w:rPr>
          <w:rFonts w:cs="Arial"/>
          <w:b/>
        </w:rPr>
        <w:t xml:space="preserve">Jung Pumpen </w:t>
      </w:r>
      <w:r w:rsidR="00F977DF">
        <w:rPr>
          <w:rFonts w:cs="Arial"/>
          <w:b/>
        </w:rPr>
        <w:t>zum</w:t>
      </w:r>
      <w:r w:rsidR="00085BCE" w:rsidRPr="00E843A3">
        <w:rPr>
          <w:rFonts w:cs="Arial"/>
          <w:b/>
        </w:rPr>
        <w:t xml:space="preserve"> Thema Abwasserentsorgung </w:t>
      </w:r>
      <w:r w:rsidRPr="00E843A3">
        <w:rPr>
          <w:rFonts w:cs="Arial"/>
          <w:b/>
        </w:rPr>
        <w:t xml:space="preserve">ausführlich auf der Unternehmenswebseite beantwortet. Jetzt werden diese </w:t>
      </w:r>
      <w:r w:rsidR="00F466B0">
        <w:rPr>
          <w:rFonts w:cs="Arial"/>
          <w:b/>
        </w:rPr>
        <w:t>Fragen</w:t>
      </w:r>
      <w:r w:rsidR="009A761D" w:rsidRPr="00E843A3">
        <w:rPr>
          <w:rFonts w:cs="Arial"/>
          <w:b/>
        </w:rPr>
        <w:t xml:space="preserve"> </w:t>
      </w:r>
      <w:r w:rsidRPr="00E843A3">
        <w:rPr>
          <w:rFonts w:cs="Arial"/>
          <w:b/>
        </w:rPr>
        <w:t>auch in einer neuen YouTube</w:t>
      </w:r>
      <w:r w:rsidR="00F977DF">
        <w:rPr>
          <w:rFonts w:cs="Arial"/>
          <w:b/>
        </w:rPr>
        <w:t>-</w:t>
      </w:r>
      <w:r w:rsidRPr="00E843A3">
        <w:rPr>
          <w:rFonts w:cs="Arial"/>
          <w:b/>
        </w:rPr>
        <w:t xml:space="preserve">Serie </w:t>
      </w:r>
      <w:r w:rsidR="00F977DF">
        <w:rPr>
          <w:rFonts w:cs="Arial"/>
          <w:b/>
        </w:rPr>
        <w:t>aufgegriffen</w:t>
      </w:r>
      <w:r w:rsidR="00085BCE" w:rsidRPr="00E843A3">
        <w:rPr>
          <w:rFonts w:cs="Arial"/>
          <w:b/>
        </w:rPr>
        <w:t xml:space="preserve">, die sich wöchentlich mit einer Frage und deren </w:t>
      </w:r>
      <w:r w:rsidR="00F977DF" w:rsidRPr="00E843A3">
        <w:rPr>
          <w:rFonts w:cs="Arial"/>
          <w:b/>
        </w:rPr>
        <w:t>anschauliche</w:t>
      </w:r>
      <w:r w:rsidR="00F977DF">
        <w:rPr>
          <w:rFonts w:cs="Arial"/>
          <w:b/>
        </w:rPr>
        <w:t>r</w:t>
      </w:r>
      <w:r w:rsidR="00F977DF" w:rsidRPr="00E843A3">
        <w:rPr>
          <w:rFonts w:cs="Arial"/>
          <w:b/>
        </w:rPr>
        <w:t xml:space="preserve"> </w:t>
      </w:r>
      <w:r w:rsidR="00085BCE" w:rsidRPr="00E843A3">
        <w:rPr>
          <w:rFonts w:cs="Arial"/>
          <w:b/>
        </w:rPr>
        <w:t>Beantwortung beschäftigt.</w:t>
      </w:r>
    </w:p>
    <w:p w:rsidR="00F85971" w:rsidRPr="00E843A3" w:rsidRDefault="00F85971" w:rsidP="00E843A3">
      <w:pPr>
        <w:pStyle w:val="StandardWeb"/>
        <w:spacing w:line="360" w:lineRule="auto"/>
        <w:jc w:val="both"/>
        <w:rPr>
          <w:rFonts w:cs="Arial"/>
          <w:b/>
        </w:rPr>
      </w:pPr>
    </w:p>
    <w:p w:rsidR="009A761D" w:rsidRPr="00E843A3" w:rsidRDefault="00C06C20" w:rsidP="00E843A3">
      <w:pPr>
        <w:pStyle w:val="StandardWeb"/>
        <w:spacing w:line="360" w:lineRule="auto"/>
        <w:jc w:val="both"/>
        <w:rPr>
          <w:rFonts w:cs="Arial"/>
          <w:b/>
        </w:rPr>
      </w:pPr>
      <w:r>
        <w:rPr>
          <w:rFonts w:cs="Arial"/>
          <w:b/>
        </w:rPr>
        <w:t>Fragen über Fragen</w:t>
      </w:r>
    </w:p>
    <w:p w:rsidR="00085BCE" w:rsidRPr="00E843A3" w:rsidRDefault="00F85971" w:rsidP="00E843A3">
      <w:pPr>
        <w:pStyle w:val="StandardWeb"/>
        <w:spacing w:line="360" w:lineRule="auto"/>
        <w:jc w:val="both"/>
        <w:rPr>
          <w:rFonts w:cs="Arial"/>
        </w:rPr>
      </w:pPr>
      <w:r w:rsidRPr="00E843A3">
        <w:rPr>
          <w:rFonts w:cs="Arial"/>
        </w:rPr>
        <w:t xml:space="preserve">Luft in der Pumpenhydraulik, was nun? </w:t>
      </w:r>
      <w:r w:rsidR="00085BCE" w:rsidRPr="00E843A3">
        <w:rPr>
          <w:rFonts w:cs="Arial"/>
        </w:rPr>
        <w:t>Sind</w:t>
      </w:r>
      <w:r w:rsidRPr="00E843A3">
        <w:rPr>
          <w:rFonts w:cs="Arial"/>
        </w:rPr>
        <w:t xml:space="preserve"> in der </w:t>
      </w:r>
      <w:r w:rsidR="00085BCE" w:rsidRPr="00E843A3">
        <w:rPr>
          <w:rFonts w:cs="Arial"/>
        </w:rPr>
        <w:t>Dusche</w:t>
      </w:r>
      <w:r w:rsidR="00F977DF">
        <w:rPr>
          <w:rFonts w:cs="Arial"/>
        </w:rPr>
        <w:t xml:space="preserve"> </w:t>
      </w:r>
      <w:r w:rsidR="00085BCE" w:rsidRPr="00E843A3">
        <w:rPr>
          <w:rFonts w:cs="Arial"/>
        </w:rPr>
        <w:t xml:space="preserve">Geräte </w:t>
      </w:r>
      <w:r w:rsidRPr="00E843A3">
        <w:rPr>
          <w:rFonts w:cs="Arial"/>
        </w:rPr>
        <w:t xml:space="preserve">mit 230 V </w:t>
      </w:r>
      <w:r w:rsidR="00085BCE" w:rsidRPr="00E843A3">
        <w:rPr>
          <w:rFonts w:cs="Arial"/>
        </w:rPr>
        <w:t>Versorgung</w:t>
      </w:r>
      <w:r w:rsidRPr="00E843A3">
        <w:rPr>
          <w:rFonts w:cs="Arial"/>
        </w:rPr>
        <w:t xml:space="preserve"> </w:t>
      </w:r>
      <w:r w:rsidR="00085BCE" w:rsidRPr="00E843A3">
        <w:rPr>
          <w:rFonts w:cs="Arial"/>
        </w:rPr>
        <w:t>erlaubt?</w:t>
      </w:r>
      <w:r w:rsidRPr="00E843A3">
        <w:rPr>
          <w:rFonts w:cs="Arial"/>
        </w:rPr>
        <w:t xml:space="preserve"> Was ist der Unterschied zwischen Abwasser und Schmutzwasser? </w:t>
      </w:r>
      <w:r w:rsidR="00BF1EDD">
        <w:rPr>
          <w:rFonts w:cs="Arial"/>
        </w:rPr>
        <w:t xml:space="preserve">Was passiert, wenn eine Schmutzwasserpumpe </w:t>
      </w:r>
      <w:r w:rsidR="00D74641">
        <w:rPr>
          <w:rFonts w:cs="Arial"/>
        </w:rPr>
        <w:t xml:space="preserve">verkehrt </w:t>
      </w:r>
      <w:r w:rsidR="00AC201D">
        <w:rPr>
          <w:rFonts w:cs="Arial"/>
        </w:rPr>
        <w:t>herum</w:t>
      </w:r>
      <w:r w:rsidR="00D74641">
        <w:rPr>
          <w:rFonts w:cs="Arial"/>
        </w:rPr>
        <w:t xml:space="preserve"> </w:t>
      </w:r>
      <w:r w:rsidR="00BF1EDD">
        <w:rPr>
          <w:rFonts w:cs="Arial"/>
        </w:rPr>
        <w:t xml:space="preserve">läuft? Muss eine </w:t>
      </w:r>
      <w:r w:rsidR="00C06C20">
        <w:rPr>
          <w:rFonts w:cs="Arial"/>
        </w:rPr>
        <w:t xml:space="preserve">Hebeanlage heißwasserbeständig sein, wenn eine Waschmaschine angeschlossen ist? </w:t>
      </w:r>
      <w:r w:rsidR="00085BCE" w:rsidRPr="00E843A3">
        <w:rPr>
          <w:rFonts w:cs="Arial"/>
        </w:rPr>
        <w:t>Dies sind</w:t>
      </w:r>
      <w:r w:rsidRPr="00E843A3">
        <w:rPr>
          <w:rFonts w:cs="Arial"/>
        </w:rPr>
        <w:t xml:space="preserve"> nur einige von </w:t>
      </w:r>
      <w:r w:rsidR="00F977DF">
        <w:rPr>
          <w:rFonts w:cs="Arial"/>
        </w:rPr>
        <w:t>häufig gestellten</w:t>
      </w:r>
      <w:r w:rsidR="00085BCE" w:rsidRPr="00E843A3">
        <w:rPr>
          <w:rFonts w:cs="Arial"/>
        </w:rPr>
        <w:t xml:space="preserve"> </w:t>
      </w:r>
      <w:r w:rsidRPr="00E843A3">
        <w:rPr>
          <w:rFonts w:cs="Arial"/>
        </w:rPr>
        <w:t xml:space="preserve">Fragen, die </w:t>
      </w:r>
      <w:r w:rsidR="00BF1EDD">
        <w:rPr>
          <w:rFonts w:cs="Arial"/>
        </w:rPr>
        <w:t>nun wöchentlich in der neuen Serie beantwortet werden.</w:t>
      </w:r>
    </w:p>
    <w:p w:rsidR="00085BCE" w:rsidRPr="00E843A3" w:rsidRDefault="00085BCE" w:rsidP="00E843A3">
      <w:pPr>
        <w:pStyle w:val="StandardWeb"/>
        <w:spacing w:line="360" w:lineRule="auto"/>
        <w:jc w:val="both"/>
        <w:rPr>
          <w:rFonts w:cs="Arial"/>
        </w:rPr>
      </w:pPr>
    </w:p>
    <w:p w:rsidR="009A761D" w:rsidRPr="00E843A3" w:rsidRDefault="009A761D" w:rsidP="00E843A3">
      <w:pPr>
        <w:pStyle w:val="StandardWeb"/>
        <w:spacing w:line="360" w:lineRule="auto"/>
        <w:jc w:val="both"/>
        <w:rPr>
          <w:rFonts w:cs="Arial"/>
          <w:b/>
        </w:rPr>
      </w:pPr>
      <w:r w:rsidRPr="00E843A3">
        <w:rPr>
          <w:rFonts w:cs="Arial"/>
          <w:b/>
        </w:rPr>
        <w:t>What the FAQ?</w:t>
      </w:r>
    </w:p>
    <w:p w:rsidR="00FD489C" w:rsidRPr="00E843A3" w:rsidRDefault="00085BCE" w:rsidP="00E843A3">
      <w:pPr>
        <w:pStyle w:val="StandardWeb"/>
        <w:spacing w:line="360" w:lineRule="auto"/>
        <w:jc w:val="both"/>
        <w:rPr>
          <w:rStyle w:val="Fett"/>
          <w:rFonts w:cs="Arial"/>
          <w:b w:val="0"/>
          <w:color w:val="auto"/>
        </w:rPr>
      </w:pPr>
      <w:r w:rsidRPr="00E843A3">
        <w:rPr>
          <w:rFonts w:cs="Arial"/>
        </w:rPr>
        <w:t xml:space="preserve">Die </w:t>
      </w:r>
      <w:hyperlink r:id="rId8" w:history="1">
        <w:r w:rsidRPr="005B50AA">
          <w:rPr>
            <w:rStyle w:val="Hyperlink"/>
            <w:rFonts w:cs="Arial"/>
          </w:rPr>
          <w:t>neue Serie „Wh</w:t>
        </w:r>
        <w:bookmarkStart w:id="0" w:name="_GoBack"/>
        <w:bookmarkEnd w:id="0"/>
        <w:r w:rsidRPr="005B50AA">
          <w:rPr>
            <w:rStyle w:val="Hyperlink"/>
            <w:rFonts w:cs="Arial"/>
          </w:rPr>
          <w:t>a</w:t>
        </w:r>
        <w:r w:rsidRPr="005B50AA">
          <w:rPr>
            <w:rStyle w:val="Hyperlink"/>
            <w:rFonts w:cs="Arial"/>
          </w:rPr>
          <w:t>t the FAQ“</w:t>
        </w:r>
      </w:hyperlink>
      <w:r w:rsidRPr="00E843A3">
        <w:rPr>
          <w:rFonts w:cs="Arial"/>
        </w:rPr>
        <w:t xml:space="preserve"> wird vom </w:t>
      </w:r>
      <w:r w:rsidR="009A761D" w:rsidRPr="00E843A3">
        <w:rPr>
          <w:rFonts w:cs="Arial"/>
        </w:rPr>
        <w:t>Jung Pumpen</w:t>
      </w:r>
      <w:r w:rsidR="00F977DF">
        <w:rPr>
          <w:rFonts w:cs="Arial"/>
        </w:rPr>
        <w:t>-Technike</w:t>
      </w:r>
      <w:r w:rsidR="009A761D" w:rsidRPr="00E843A3">
        <w:rPr>
          <w:rFonts w:cs="Arial"/>
        </w:rPr>
        <w:t>xperten</w:t>
      </w:r>
      <w:r w:rsidRPr="00E843A3">
        <w:rPr>
          <w:rFonts w:cs="Arial"/>
        </w:rPr>
        <w:t xml:space="preserve"> Jens Höwener </w:t>
      </w:r>
      <w:r w:rsidR="00FD489C" w:rsidRPr="00E843A3">
        <w:rPr>
          <w:rFonts w:cs="Arial"/>
        </w:rPr>
        <w:t>präsentiert</w:t>
      </w:r>
      <w:r w:rsidRPr="00E843A3">
        <w:rPr>
          <w:rFonts w:cs="Arial"/>
        </w:rPr>
        <w:t xml:space="preserve">, der in </w:t>
      </w:r>
      <w:r w:rsidR="00FD489C" w:rsidRPr="00E843A3">
        <w:rPr>
          <w:rFonts w:cs="Arial"/>
        </w:rPr>
        <w:t>ein bis zwei Minuten</w:t>
      </w:r>
      <w:r w:rsidRPr="00E843A3">
        <w:rPr>
          <w:rFonts w:cs="Arial"/>
        </w:rPr>
        <w:t xml:space="preserve"> </w:t>
      </w:r>
      <w:r w:rsidR="00F977DF">
        <w:rPr>
          <w:rFonts w:cs="Arial"/>
        </w:rPr>
        <w:t>anhand von</w:t>
      </w:r>
      <w:r w:rsidR="00F977DF" w:rsidRPr="00E843A3">
        <w:rPr>
          <w:rFonts w:cs="Arial"/>
        </w:rPr>
        <w:t xml:space="preserve"> </w:t>
      </w:r>
      <w:r w:rsidRPr="00E843A3">
        <w:rPr>
          <w:rFonts w:cs="Arial"/>
        </w:rPr>
        <w:t>Beispielen und Vorfüh</w:t>
      </w:r>
      <w:r w:rsidR="00FD489C" w:rsidRPr="00E843A3">
        <w:rPr>
          <w:rFonts w:cs="Arial"/>
        </w:rPr>
        <w:t xml:space="preserve">rungen einfach und verständlich technische Sachverhalte </w:t>
      </w:r>
      <w:r w:rsidRPr="00E843A3">
        <w:rPr>
          <w:rStyle w:val="Fett"/>
          <w:rFonts w:cs="Arial"/>
          <w:b w:val="0"/>
          <w:color w:val="auto"/>
        </w:rPr>
        <w:t xml:space="preserve">erklärt. </w:t>
      </w:r>
      <w:r w:rsidR="00FD489C" w:rsidRPr="00E843A3">
        <w:rPr>
          <w:rStyle w:val="Fett"/>
          <w:rFonts w:cs="Arial"/>
          <w:b w:val="0"/>
          <w:color w:val="auto"/>
        </w:rPr>
        <w:t>Und wer Jens Höwener aus den Schulungen im Jung Pumpen FORUM kennt, weiß</w:t>
      </w:r>
      <w:r w:rsidR="00F977DF">
        <w:rPr>
          <w:rStyle w:val="Fett"/>
          <w:rFonts w:cs="Arial"/>
          <w:b w:val="0"/>
          <w:color w:val="auto"/>
        </w:rPr>
        <w:t>,</w:t>
      </w:r>
      <w:r w:rsidR="00FD489C" w:rsidRPr="00E843A3">
        <w:rPr>
          <w:rStyle w:val="Fett"/>
          <w:rFonts w:cs="Arial"/>
          <w:b w:val="0"/>
          <w:color w:val="auto"/>
        </w:rPr>
        <w:t xml:space="preserve"> das</w:t>
      </w:r>
      <w:r w:rsidR="00F977DF">
        <w:rPr>
          <w:rStyle w:val="Fett"/>
          <w:rFonts w:cs="Arial"/>
          <w:b w:val="0"/>
          <w:color w:val="auto"/>
        </w:rPr>
        <w:t>s</w:t>
      </w:r>
      <w:r w:rsidR="00FD489C" w:rsidRPr="00E843A3">
        <w:rPr>
          <w:rStyle w:val="Fett"/>
          <w:rFonts w:cs="Arial"/>
          <w:b w:val="0"/>
          <w:color w:val="auto"/>
        </w:rPr>
        <w:t xml:space="preserve"> er dies mit viel Humor und sehr unterhaltsam </w:t>
      </w:r>
      <w:r w:rsidR="00F977DF">
        <w:rPr>
          <w:rStyle w:val="Fett"/>
          <w:rFonts w:cs="Arial"/>
          <w:b w:val="0"/>
          <w:color w:val="auto"/>
        </w:rPr>
        <w:t>tut.</w:t>
      </w:r>
    </w:p>
    <w:p w:rsidR="00FD489C" w:rsidRPr="00E843A3" w:rsidRDefault="00FD489C" w:rsidP="00E843A3">
      <w:pPr>
        <w:pStyle w:val="StandardWeb"/>
        <w:spacing w:line="360" w:lineRule="auto"/>
        <w:jc w:val="both"/>
        <w:rPr>
          <w:rStyle w:val="Fett"/>
          <w:rFonts w:cs="Arial"/>
          <w:b w:val="0"/>
          <w:color w:val="auto"/>
        </w:rPr>
      </w:pPr>
    </w:p>
    <w:p w:rsidR="00FD489C" w:rsidRPr="00E843A3" w:rsidRDefault="009A761D" w:rsidP="00E843A3">
      <w:pPr>
        <w:pStyle w:val="StandardWeb"/>
        <w:spacing w:line="360" w:lineRule="auto"/>
        <w:jc w:val="both"/>
        <w:rPr>
          <w:rStyle w:val="Fett"/>
          <w:rFonts w:cs="Arial"/>
          <w:b w:val="0"/>
          <w:color w:val="auto"/>
        </w:rPr>
      </w:pPr>
      <w:r w:rsidRPr="00E843A3">
        <w:rPr>
          <w:rStyle w:val="Fett"/>
          <w:rFonts w:cs="Arial"/>
          <w:b w:val="0"/>
          <w:color w:val="auto"/>
        </w:rPr>
        <w:t xml:space="preserve">In der ersten Folge wird die Frage „Kann die Bodenablaufpumpe PLANCOFIX durch Haare verstopfen?“ beantwortet. </w:t>
      </w:r>
      <w:r w:rsidR="00FD489C" w:rsidRPr="00E843A3">
        <w:rPr>
          <w:rStyle w:val="Fett"/>
          <w:rFonts w:cs="Arial"/>
          <w:b w:val="0"/>
          <w:color w:val="auto"/>
        </w:rPr>
        <w:t xml:space="preserve">Ein </w:t>
      </w:r>
      <w:r w:rsidRPr="00E843A3">
        <w:rPr>
          <w:rStyle w:val="Fett"/>
          <w:rFonts w:cs="Arial"/>
          <w:b w:val="0"/>
          <w:color w:val="auto"/>
        </w:rPr>
        <w:t>Abonnement</w:t>
      </w:r>
      <w:r w:rsidR="00FD489C" w:rsidRPr="00E843A3">
        <w:rPr>
          <w:rStyle w:val="Fett"/>
          <w:rFonts w:cs="Arial"/>
          <w:b w:val="0"/>
          <w:color w:val="auto"/>
        </w:rPr>
        <w:t xml:space="preserve"> des </w:t>
      </w:r>
      <w:r w:rsidRPr="00E843A3">
        <w:rPr>
          <w:rStyle w:val="Fett"/>
          <w:rFonts w:cs="Arial"/>
          <w:b w:val="0"/>
          <w:color w:val="auto"/>
        </w:rPr>
        <w:t xml:space="preserve">Jung Pumpen </w:t>
      </w:r>
      <w:r w:rsidR="00FD489C" w:rsidRPr="00E843A3">
        <w:rPr>
          <w:rStyle w:val="Fett"/>
          <w:rFonts w:cs="Arial"/>
          <w:b w:val="0"/>
          <w:color w:val="auto"/>
        </w:rPr>
        <w:t>You</w:t>
      </w:r>
      <w:r w:rsidR="00F977DF">
        <w:rPr>
          <w:rStyle w:val="Fett"/>
          <w:rFonts w:cs="Arial"/>
          <w:b w:val="0"/>
          <w:color w:val="auto"/>
        </w:rPr>
        <w:t>T</w:t>
      </w:r>
      <w:r w:rsidR="00FD489C" w:rsidRPr="00E843A3">
        <w:rPr>
          <w:rStyle w:val="Fett"/>
          <w:rFonts w:cs="Arial"/>
          <w:b w:val="0"/>
          <w:color w:val="auto"/>
        </w:rPr>
        <w:t>ube</w:t>
      </w:r>
      <w:r w:rsidR="00F977DF">
        <w:rPr>
          <w:rStyle w:val="Fett"/>
          <w:rFonts w:cs="Arial"/>
          <w:b w:val="0"/>
          <w:color w:val="auto"/>
        </w:rPr>
        <w:t>-</w:t>
      </w:r>
      <w:r w:rsidRPr="00E843A3">
        <w:rPr>
          <w:rStyle w:val="Fett"/>
          <w:rFonts w:cs="Arial"/>
          <w:b w:val="0"/>
          <w:color w:val="auto"/>
        </w:rPr>
        <w:t>Kanals</w:t>
      </w:r>
      <w:r w:rsidR="00FD489C" w:rsidRPr="00E843A3">
        <w:rPr>
          <w:rStyle w:val="Fett"/>
          <w:rFonts w:cs="Arial"/>
          <w:b w:val="0"/>
          <w:color w:val="auto"/>
        </w:rPr>
        <w:t xml:space="preserve"> lohnt sich</w:t>
      </w:r>
      <w:r w:rsidR="00C06C20">
        <w:rPr>
          <w:rStyle w:val="Fett"/>
          <w:rFonts w:cs="Arial"/>
          <w:b w:val="0"/>
          <w:color w:val="auto"/>
        </w:rPr>
        <w:t xml:space="preserve"> (</w:t>
      </w:r>
      <w:hyperlink r:id="rId9" w:history="1">
        <w:r w:rsidR="004613C8" w:rsidRPr="005F29B4">
          <w:rPr>
            <w:rStyle w:val="Hyperlink"/>
          </w:rPr>
          <w:t>www.youtube.com/user/myjungpumpen</w:t>
        </w:r>
      </w:hyperlink>
      <w:r w:rsidR="00C06C20">
        <w:t>).</w:t>
      </w:r>
    </w:p>
    <w:p w:rsidR="00FD489C" w:rsidRDefault="00FD489C" w:rsidP="00E843A3">
      <w:pPr>
        <w:pStyle w:val="StandardWeb"/>
        <w:spacing w:line="360" w:lineRule="auto"/>
        <w:jc w:val="both"/>
        <w:rPr>
          <w:rStyle w:val="Fett"/>
          <w:rFonts w:cs="Arial"/>
          <w:b w:val="0"/>
          <w:color w:val="auto"/>
        </w:rPr>
      </w:pPr>
    </w:p>
    <w:p w:rsidR="00E9102D" w:rsidRPr="00E843A3" w:rsidRDefault="00E9102D" w:rsidP="00E843A3">
      <w:pPr>
        <w:pStyle w:val="StandardWeb"/>
        <w:spacing w:line="360" w:lineRule="auto"/>
        <w:jc w:val="both"/>
        <w:rPr>
          <w:rStyle w:val="Fett"/>
          <w:rFonts w:cs="Arial"/>
          <w:b w:val="0"/>
          <w:color w:val="auto"/>
        </w:rPr>
      </w:pPr>
      <w:r>
        <w:rPr>
          <w:rFonts w:cs="Arial"/>
          <w:bCs/>
          <w:noProof/>
        </w:rPr>
        <w:lastRenderedPageBreak/>
        <w:drawing>
          <wp:inline distT="0" distB="0" distL="0" distR="0">
            <wp:extent cx="4751705" cy="26727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FAQ.jpg"/>
                    <pic:cNvPicPr/>
                  </pic:nvPicPr>
                  <pic:blipFill>
                    <a:blip r:embed="rId10">
                      <a:extLst>
                        <a:ext uri="{28A0092B-C50C-407E-A947-70E740481C1C}">
                          <a14:useLocalDpi xmlns:a14="http://schemas.microsoft.com/office/drawing/2010/main" val="0"/>
                        </a:ext>
                      </a:extLst>
                    </a:blip>
                    <a:stretch>
                      <a:fillRect/>
                    </a:stretch>
                  </pic:blipFill>
                  <pic:spPr>
                    <a:xfrm>
                      <a:off x="0" y="0"/>
                      <a:ext cx="4751705" cy="2672715"/>
                    </a:xfrm>
                    <a:prstGeom prst="rect">
                      <a:avLst/>
                    </a:prstGeom>
                  </pic:spPr>
                </pic:pic>
              </a:graphicData>
            </a:graphic>
          </wp:inline>
        </w:drawing>
      </w:r>
    </w:p>
    <w:p w:rsidR="002F4DFB" w:rsidRPr="00E9102D" w:rsidRDefault="00FD489C" w:rsidP="00E9102D">
      <w:pPr>
        <w:pStyle w:val="StandardWeb"/>
        <w:spacing w:line="360" w:lineRule="auto"/>
        <w:jc w:val="both"/>
        <w:rPr>
          <w:rFonts w:cs="Arial"/>
          <w:bCs/>
          <w:i/>
          <w:lang w:eastAsia="en-GB"/>
        </w:rPr>
      </w:pPr>
      <w:r w:rsidRPr="00F466B0">
        <w:rPr>
          <w:rFonts w:cs="Arial"/>
          <w:bCs/>
          <w:i/>
          <w:lang w:eastAsia="en-GB"/>
        </w:rPr>
        <w:t>What the FAQ – Die neue You</w:t>
      </w:r>
      <w:r w:rsidR="00F977DF" w:rsidRPr="00F466B0">
        <w:rPr>
          <w:rFonts w:cs="Arial"/>
          <w:bCs/>
          <w:i/>
          <w:lang w:eastAsia="en-GB"/>
        </w:rPr>
        <w:t>T</w:t>
      </w:r>
      <w:r w:rsidRPr="00F466B0">
        <w:rPr>
          <w:rFonts w:cs="Arial"/>
          <w:bCs/>
          <w:i/>
          <w:lang w:eastAsia="en-GB"/>
        </w:rPr>
        <w:t>ube</w:t>
      </w:r>
      <w:r w:rsidR="00F977DF" w:rsidRPr="00F466B0">
        <w:rPr>
          <w:rFonts w:cs="Arial"/>
          <w:bCs/>
          <w:i/>
          <w:lang w:eastAsia="en-GB"/>
        </w:rPr>
        <w:t>-</w:t>
      </w:r>
      <w:r w:rsidRPr="00F466B0">
        <w:rPr>
          <w:rFonts w:cs="Arial"/>
          <w:bCs/>
          <w:i/>
          <w:lang w:eastAsia="en-GB"/>
        </w:rPr>
        <w:t xml:space="preserve">Serie von </w:t>
      </w:r>
      <w:r w:rsidR="00E9102D" w:rsidRPr="00F466B0">
        <w:rPr>
          <w:rFonts w:cs="Arial"/>
          <w:bCs/>
          <w:i/>
          <w:lang w:eastAsia="en-GB"/>
        </w:rPr>
        <w:t xml:space="preserve">Pentair </w:t>
      </w:r>
      <w:r w:rsidRPr="00F466B0">
        <w:rPr>
          <w:rFonts w:cs="Arial"/>
          <w:bCs/>
          <w:i/>
          <w:lang w:eastAsia="en-GB"/>
        </w:rPr>
        <w:t>Jung Pumpen</w:t>
      </w:r>
    </w:p>
    <w:p w:rsidR="00CD3E90" w:rsidRPr="00F466B0" w:rsidRDefault="00CD3E90" w:rsidP="00E843A3">
      <w:pPr>
        <w:autoSpaceDE w:val="0"/>
        <w:autoSpaceDN w:val="0"/>
        <w:adjustRightInd w:val="0"/>
        <w:spacing w:line="360" w:lineRule="auto"/>
        <w:ind w:left="142"/>
        <w:jc w:val="both"/>
        <w:rPr>
          <w:rFonts w:ascii="Arial" w:hAnsi="Arial" w:cs="Arial"/>
          <w:bCs/>
          <w:i/>
          <w:sz w:val="20"/>
          <w:lang w:eastAsia="en-GB"/>
        </w:rPr>
      </w:pPr>
    </w:p>
    <w:p w:rsidR="00BF6342" w:rsidRPr="00F466B0" w:rsidRDefault="00BF6342" w:rsidP="00E843A3">
      <w:pPr>
        <w:autoSpaceDE w:val="0"/>
        <w:autoSpaceDN w:val="0"/>
        <w:adjustRightInd w:val="0"/>
        <w:spacing w:line="360" w:lineRule="auto"/>
        <w:ind w:left="142"/>
        <w:jc w:val="both"/>
        <w:rPr>
          <w:rFonts w:ascii="Arial" w:hAnsi="Arial" w:cs="Arial"/>
          <w:bCs/>
          <w:i/>
          <w:sz w:val="20"/>
          <w:lang w:eastAsia="en-GB"/>
        </w:rPr>
      </w:pPr>
    </w:p>
    <w:p w:rsidR="00BF6342" w:rsidRPr="00E843A3" w:rsidRDefault="00BF6342" w:rsidP="00E843A3">
      <w:pPr>
        <w:autoSpaceDE w:val="0"/>
        <w:autoSpaceDN w:val="0"/>
        <w:adjustRightInd w:val="0"/>
        <w:spacing w:line="360" w:lineRule="auto"/>
        <w:ind w:left="142"/>
        <w:jc w:val="both"/>
        <w:rPr>
          <w:rFonts w:ascii="Arial" w:hAnsi="Arial" w:cs="Arial"/>
          <w:bCs/>
          <w:i/>
          <w:sz w:val="20"/>
          <w:lang w:eastAsia="en-GB"/>
        </w:rPr>
      </w:pPr>
      <w:r w:rsidRPr="00E843A3">
        <w:rPr>
          <w:rFonts w:ascii="Arial" w:hAnsi="Arial" w:cs="Arial"/>
          <w:bCs/>
          <w:i/>
          <w:sz w:val="20"/>
          <w:lang w:eastAsia="en-GB"/>
        </w:rPr>
        <w:t xml:space="preserve">Foto: </w:t>
      </w:r>
      <w:r w:rsidRPr="00E843A3">
        <w:rPr>
          <w:rFonts w:ascii="Arial" w:hAnsi="Arial" w:cs="Arial"/>
          <w:bCs/>
          <w:i/>
          <w:sz w:val="20"/>
          <w:lang w:eastAsia="en-GB"/>
        </w:rPr>
        <w:tab/>
      </w:r>
      <w:r w:rsidR="005E7BB2" w:rsidRPr="00E843A3">
        <w:rPr>
          <w:rFonts w:ascii="Arial" w:hAnsi="Arial" w:cs="Arial"/>
          <w:bCs/>
          <w:i/>
          <w:sz w:val="20"/>
          <w:lang w:eastAsia="en-GB"/>
        </w:rPr>
        <w:tab/>
      </w:r>
      <w:r w:rsidRPr="00E843A3">
        <w:rPr>
          <w:rFonts w:ascii="Arial" w:hAnsi="Arial" w:cs="Arial"/>
          <w:bCs/>
          <w:i/>
          <w:sz w:val="20"/>
          <w:lang w:eastAsia="en-GB"/>
        </w:rPr>
        <w:t>Pentair Jung Pumpen, Steinhagen</w:t>
      </w:r>
    </w:p>
    <w:p w:rsidR="00BF6342" w:rsidRDefault="0011464F" w:rsidP="00E843A3">
      <w:pPr>
        <w:autoSpaceDE w:val="0"/>
        <w:autoSpaceDN w:val="0"/>
        <w:adjustRightInd w:val="0"/>
        <w:spacing w:line="360" w:lineRule="auto"/>
        <w:ind w:left="142"/>
        <w:jc w:val="both"/>
        <w:rPr>
          <w:rFonts w:ascii="Arial" w:hAnsi="Arial" w:cs="Arial"/>
          <w:bCs/>
          <w:i/>
          <w:sz w:val="20"/>
          <w:lang w:eastAsia="en-GB"/>
        </w:rPr>
      </w:pPr>
      <w:r w:rsidRPr="00E843A3">
        <w:rPr>
          <w:rFonts w:ascii="Arial" w:hAnsi="Arial" w:cs="Arial"/>
          <w:bCs/>
          <w:i/>
          <w:sz w:val="20"/>
          <w:lang w:eastAsia="en-GB"/>
        </w:rPr>
        <w:t>Datum:</w:t>
      </w:r>
      <w:r w:rsidRPr="00E843A3">
        <w:rPr>
          <w:rFonts w:ascii="Arial" w:hAnsi="Arial" w:cs="Arial"/>
          <w:bCs/>
          <w:i/>
          <w:sz w:val="20"/>
          <w:lang w:eastAsia="en-GB"/>
        </w:rPr>
        <w:tab/>
      </w:r>
      <w:r w:rsidR="00FD489C" w:rsidRPr="00E843A3">
        <w:rPr>
          <w:rFonts w:ascii="Arial" w:hAnsi="Arial" w:cs="Arial"/>
          <w:bCs/>
          <w:i/>
          <w:sz w:val="20"/>
          <w:lang w:eastAsia="en-GB"/>
        </w:rPr>
        <w:t>1</w:t>
      </w:r>
      <w:r w:rsidR="00E9102D">
        <w:rPr>
          <w:rFonts w:ascii="Arial" w:hAnsi="Arial" w:cs="Arial"/>
          <w:bCs/>
          <w:i/>
          <w:sz w:val="20"/>
          <w:lang w:eastAsia="en-GB"/>
        </w:rPr>
        <w:t>8</w:t>
      </w:r>
      <w:r w:rsidR="00FD489C" w:rsidRPr="00E843A3">
        <w:rPr>
          <w:rFonts w:ascii="Arial" w:hAnsi="Arial" w:cs="Arial"/>
          <w:bCs/>
          <w:i/>
          <w:sz w:val="20"/>
          <w:lang w:eastAsia="en-GB"/>
        </w:rPr>
        <w:t>.06</w:t>
      </w:r>
      <w:r w:rsidR="00EB7236" w:rsidRPr="00E843A3">
        <w:rPr>
          <w:rFonts w:ascii="Arial" w:hAnsi="Arial" w:cs="Arial"/>
          <w:bCs/>
          <w:i/>
          <w:sz w:val="20"/>
          <w:lang w:eastAsia="en-GB"/>
        </w:rPr>
        <w:t>.2020</w:t>
      </w:r>
    </w:p>
    <w:p w:rsidR="00E9102D" w:rsidRDefault="00E9102D" w:rsidP="00E843A3">
      <w:pPr>
        <w:autoSpaceDE w:val="0"/>
        <w:autoSpaceDN w:val="0"/>
        <w:adjustRightInd w:val="0"/>
        <w:spacing w:line="360" w:lineRule="auto"/>
        <w:ind w:left="142"/>
        <w:jc w:val="both"/>
        <w:rPr>
          <w:rFonts w:ascii="Arial" w:hAnsi="Arial" w:cs="Arial"/>
          <w:bCs/>
          <w:i/>
          <w:sz w:val="20"/>
          <w:lang w:eastAsia="en-GB"/>
        </w:rPr>
      </w:pPr>
    </w:p>
    <w:p w:rsidR="00E9102D" w:rsidRPr="00E843A3" w:rsidRDefault="00E9102D" w:rsidP="00E843A3">
      <w:pPr>
        <w:autoSpaceDE w:val="0"/>
        <w:autoSpaceDN w:val="0"/>
        <w:adjustRightInd w:val="0"/>
        <w:spacing w:line="360" w:lineRule="auto"/>
        <w:ind w:left="142"/>
        <w:jc w:val="both"/>
        <w:rPr>
          <w:rFonts w:ascii="Arial" w:hAnsi="Arial" w:cs="Arial"/>
          <w:i/>
          <w:sz w:val="20"/>
        </w:rPr>
      </w:pPr>
    </w:p>
    <w:p w:rsidR="00EB5462" w:rsidRPr="00C521BC" w:rsidRDefault="00EB5462" w:rsidP="00B6401E">
      <w:pPr>
        <w:pStyle w:val="Textkrper2"/>
        <w:widowControl w:val="0"/>
        <w:ind w:left="142"/>
        <w:jc w:val="both"/>
        <w:rPr>
          <w:rFonts w:ascii="Arial" w:hAnsi="Arial" w:cs="Arial"/>
          <w:sz w:val="24"/>
          <w:szCs w:val="24"/>
        </w:rPr>
      </w:pPr>
    </w:p>
    <w:p w:rsidR="00015EE6" w:rsidRPr="00C521BC" w:rsidRDefault="00E3277C" w:rsidP="00B6401E">
      <w:pPr>
        <w:pStyle w:val="JungPumpenPI"/>
        <w:ind w:left="142"/>
        <w:jc w:val="both"/>
        <w:rPr>
          <w:rFonts w:ascii="Arial" w:hAnsi="Arial" w:cs="Arial"/>
          <w:i/>
          <w:iCs/>
          <w:sz w:val="24"/>
          <w:szCs w:val="24"/>
        </w:rPr>
      </w:pPr>
      <w:r w:rsidRPr="00C521BC">
        <w:rPr>
          <w:rFonts w:ascii="Arial" w:hAnsi="Arial" w:cs="Arial"/>
          <w:noProof/>
          <w:sz w:val="24"/>
          <w:szCs w:val="24"/>
        </w:rPr>
        <mc:AlternateContent>
          <mc:Choice Requires="wps">
            <w:drawing>
              <wp:anchor distT="0" distB="0" distL="114300" distR="114300" simplePos="0" relativeHeight="251659264" behindDoc="1" locked="0" layoutInCell="1" allowOverlap="1" wp14:anchorId="7036DCEF" wp14:editId="03C6B77C">
                <wp:simplePos x="0" y="0"/>
                <wp:positionH relativeFrom="column">
                  <wp:posOffset>26670</wp:posOffset>
                </wp:positionH>
                <wp:positionV relativeFrom="paragraph">
                  <wp:posOffset>8255</wp:posOffset>
                </wp:positionV>
                <wp:extent cx="4747895" cy="1853565"/>
                <wp:effectExtent l="0" t="0" r="14605" b="13335"/>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7895" cy="18535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9D9D9"/>
                              </a:solidFill>
                            </a14:hiddenFill>
                          </a:ext>
                        </a:extLst>
                      </wps:spPr>
                      <wps:txbx>
                        <w:txbxContent>
                          <w:p w:rsidR="00015EE6" w:rsidRPr="00167D27" w:rsidRDefault="00015EE6" w:rsidP="00015EE6">
                            <w:pPr>
                              <w:pStyle w:val="Standa"/>
                              <w:rPr>
                                <w:rFonts w:asciiTheme="minorHAnsi" w:hAnsiTheme="minorHAnsi"/>
                                <w:b/>
                                <w:sz w:val="20"/>
                                <w:lang w:val="en-GB"/>
                              </w:rPr>
                            </w:pPr>
                            <w:r w:rsidRPr="00167D27">
                              <w:rPr>
                                <w:rFonts w:asciiTheme="minorHAnsi" w:hAnsiTheme="minorHAnsi"/>
                                <w:b/>
                                <w:sz w:val="20"/>
                                <w:lang w:val="en-GB"/>
                              </w:rPr>
                              <w:t>Pentair Jung Pumpen – Quality made in Germany</w:t>
                            </w:r>
                          </w:p>
                          <w:p w:rsidR="00015EE6" w:rsidRPr="009474EC" w:rsidRDefault="00015EE6" w:rsidP="00015EE6">
                            <w:pPr>
                              <w:pStyle w:val="Standa"/>
                              <w:jc w:val="both"/>
                            </w:pPr>
                            <w:r w:rsidRPr="00167D27">
                              <w:rPr>
                                <w:rFonts w:asciiTheme="minorHAnsi" w:hAnsiTheme="minorHAnsi"/>
                                <w:sz w:val="20"/>
                              </w:rPr>
                              <w:t>Die Jung Pumpen GmbH mit Sitz im westfälischen Steinhagen</w:t>
                            </w:r>
                            <w:r>
                              <w:rPr>
                                <w:rFonts w:asciiTheme="minorHAnsi" w:hAnsiTheme="minorHAnsi"/>
                                <w:sz w:val="20"/>
                              </w:rPr>
                              <w:t xml:space="preserve"> </w:t>
                            </w:r>
                            <w:r w:rsidRPr="00167D27">
                              <w:rPr>
                                <w:rFonts w:asciiTheme="minorHAnsi" w:hAnsiTheme="minorHAnsi"/>
                                <w:sz w:val="20"/>
                              </w:rPr>
                              <w:t>produziert</w:t>
                            </w:r>
                            <w:r>
                              <w:rPr>
                                <w:rFonts w:asciiTheme="minorHAnsi" w:hAnsiTheme="minorHAnsi"/>
                                <w:sz w:val="20"/>
                              </w:rPr>
                              <w:t xml:space="preserve"> seit über 90 Jahren</w:t>
                            </w:r>
                            <w:r w:rsidRPr="00167D27">
                              <w:rPr>
                                <w:rFonts w:asciiTheme="minorHAnsi" w:hAnsiTheme="minorHAnsi"/>
                                <w:sz w:val="20"/>
                              </w:rPr>
                              <w:t xml:space="preserve"> qualitativ hochwertige Pumpen und Pumpstationen für die Haus- und Grundstücksentwässerung sowie für Großprojekte in Industrie und Kommunen. In den Bereichen Haustechnik, Abwassertechnik und Druckentwässerung ist Jung Pumpen im Laufe der Jahre als Systemanbieter zu einem der Marktführer in Deutschland und einem bedeutenden Anbieter in Europa gewachsen. Markenzeichen des Unternehmens ist die herausragende Qualität des umfangreichen Produktangebotes, das </w:t>
                            </w:r>
                            <w:r w:rsidRPr="00AD06C7">
                              <w:rPr>
                                <w:rFonts w:asciiTheme="minorHAnsi" w:hAnsiTheme="minorHAnsi"/>
                                <w:sz w:val="20"/>
                              </w:rPr>
                              <w:t>beinahe</w:t>
                            </w:r>
                            <w:r>
                              <w:rPr>
                                <w:rFonts w:asciiTheme="minorHAnsi" w:hAnsiTheme="minorHAnsi"/>
                                <w:sz w:val="20"/>
                              </w:rPr>
                              <w:t xml:space="preserve"> </w:t>
                            </w:r>
                            <w:r w:rsidRPr="00167D27">
                              <w:rPr>
                                <w:rFonts w:asciiTheme="minorHAnsi" w:hAnsiTheme="minorHAnsi"/>
                                <w:sz w:val="20"/>
                              </w:rPr>
                              <w:t xml:space="preserve">zu 100 Prozent in Steinhagen hergestellt wird. Seit 2007 ist Jung Pumpen ein Tochterunternehmen der </w:t>
                            </w:r>
                            <w:r w:rsidRPr="00AD06C7">
                              <w:rPr>
                                <w:rFonts w:asciiTheme="minorHAnsi" w:hAnsiTheme="minorHAnsi"/>
                                <w:sz w:val="20"/>
                              </w:rPr>
                              <w:t>Pentair plc,</w:t>
                            </w:r>
                            <w:r w:rsidRPr="00167D27">
                              <w:rPr>
                                <w:rFonts w:asciiTheme="minorHAnsi" w:hAnsiTheme="minorHAnsi"/>
                                <w:sz w:val="20"/>
                              </w:rPr>
                              <w:t xml:space="preserve"> für </w:t>
                            </w:r>
                            <w:r w:rsidR="00B121A1">
                              <w:rPr>
                                <w:rFonts w:asciiTheme="minorHAnsi" w:hAnsiTheme="minorHAnsi"/>
                                <w:sz w:val="20"/>
                              </w:rPr>
                              <w:t>die weltweit rund 10</w:t>
                            </w:r>
                            <w:r>
                              <w:rPr>
                                <w:rFonts w:asciiTheme="minorHAnsi" w:hAnsiTheme="minorHAnsi"/>
                                <w:sz w:val="20"/>
                              </w:rPr>
                              <w:t xml:space="preserve">.000 </w:t>
                            </w:r>
                            <w:r w:rsidRPr="00167D27">
                              <w:rPr>
                                <w:rFonts w:asciiTheme="minorHAnsi" w:hAnsiTheme="minorHAnsi"/>
                                <w:sz w:val="20"/>
                              </w:rPr>
                              <w:t>Mitarbeiterinnen und</w:t>
                            </w:r>
                            <w:r>
                              <w:rPr>
                                <w:rFonts w:asciiTheme="minorHAnsi" w:hAnsiTheme="minorHAnsi"/>
                                <w:sz w:val="20"/>
                              </w:rPr>
                              <w:t xml:space="preserve"> Mitarbeiter tätig sind.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36DCEF" id="_x0000_t202" coordsize="21600,21600" o:spt="202" path="m,l,21600r21600,l21600,xe">
                <v:stroke joinstyle="miter"/>
                <v:path gradientshapeok="t" o:connecttype="rect"/>
              </v:shapetype>
              <v:shape id="Text Box 4" o:spid="_x0000_s1026" type="#_x0000_t202" style="position:absolute;left:0;text-align:left;margin-left:2.1pt;margin-top:.65pt;width:373.85pt;height:145.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qiohAIAABAFAAAOAAAAZHJzL2Uyb0RvYy54bWysVNuO2yAQfa/Uf0C8Zx1n7VysdVbbOKkq&#10;bS/Sbj+AAI5RMVAgsbdV/70DTrLZ7ktVNZEwl+HMnJkz3Nz2rUQHbp3QqsTp1RgjrqhmQu1K/PVx&#10;M5pj5DxRjEiteImfuMO3y7dvbjpT8IlutGTcIgBRruhMiRvvTZEkjja8Je5KG67gsNa2JR6Wdpcw&#10;SzpAb2UyGY+nSactM1ZT7hzsVsMhXkb8uubUf65rxz2SJYbYfBxtHLdhTJY3pNhZYhpBj2GQf4ii&#10;JUKB0zNURTxBeyteQbWCWu107a+obhNd14LyyAHYpOM/2Dw0xPDIBZLjzDlN7v/B0k+HLxYJVuIZ&#10;Roq0UKJH3nv0TvcoC9npjCvA6MGAme9hG6ocmTpzr+k3h5ReNUTt+J21ums4YRBdGm4mF1cHHBdA&#10;tt1HzcAN2XsdgfratiF1kAwE6FClp3NlQigUNrNZNpsvcowonKXz/Dqf5tEHKU7XjXX+PdctCpMS&#10;Wyh9hCeHe+dDOKQ4mQRvSm+ElLH8UqGuxIt8kg/EtBQsHAYzZ3fblbToQIKA4u/o112atcKDjKVo&#10;Szw/G5EipGOtWPTiiZDDHCKRKoADO4jtOBvk8nMxXqzn63k2yibT9SgbV9XobrPKRtNNOsur62q1&#10;qtJfIc40KxrBGFch1JN00+zvpHFsokF0Z/G+oPSCebUI/9fMk5dhxCwDq9M3sos6CKUfROD7bQ8J&#10;CeLYavYEirB6aEt4RmDSaPsDow5assTu+55YjpH8oEBVizTLQg/HRZbPJrCwlyfbyxOiKECV2GM0&#10;TFd+6Pu9sWLXgKdBx0rfgRJrETXyHNVRv9B2kczxiQh9fbmOVs8P2fI3AAAA//8DAFBLAwQUAAYA&#10;CAAAACEAEz8/8d8AAAAHAQAADwAAAGRycy9kb3ducmV2LnhtbEyOS0vDQBSF94L/YbiCOztpon3E&#10;TIoIgiBSGgttd9PMNRPNzITMNI9/73Wly/PgnC/bjKZhPXa+dlbAfBYBQ1s6VdtKwP7j5W4FzAdp&#10;lWycRQETetjk11eZTJUb7A77IlSMRqxPpQAdQpty7kuNRvqZa9FS9uk6IwPJruKqkwONm4bHUbTg&#10;RtaWHrRs8Vlj+V1cjIBlMi3606TfitXp8H7cf/HX3bAV4vZmfHoEFnAMf2X4xSd0yInp7C5WedYI&#10;uI+pSHYCjNLlw3wN7CwgXicx8Dzj//nzHwAAAP//AwBQSwECLQAUAAYACAAAACEAtoM4kv4AAADh&#10;AQAAEwAAAAAAAAAAAAAAAAAAAAAAW0NvbnRlbnRfVHlwZXNdLnhtbFBLAQItABQABgAIAAAAIQA4&#10;/SH/1gAAAJQBAAALAAAAAAAAAAAAAAAAAC8BAABfcmVscy8ucmVsc1BLAQItABQABgAIAAAAIQDj&#10;NqiohAIAABAFAAAOAAAAAAAAAAAAAAAAAC4CAABkcnMvZTJvRG9jLnhtbFBLAQItABQABgAIAAAA&#10;IQATPz/x3wAAAAcBAAAPAAAAAAAAAAAAAAAAAN4EAABkcnMvZG93bnJldi54bWxQSwUGAAAAAAQA&#10;BADzAAAA6gUAAAAA&#10;" filled="f" fillcolor="#d9d9d9">
                <v:textbox>
                  <w:txbxContent>
                    <w:p w:rsidR="00015EE6" w:rsidRPr="00167D27" w:rsidRDefault="00015EE6" w:rsidP="00015EE6">
                      <w:pPr>
                        <w:pStyle w:val="Standa"/>
                        <w:rPr>
                          <w:rFonts w:asciiTheme="minorHAnsi" w:hAnsiTheme="minorHAnsi"/>
                          <w:b/>
                          <w:sz w:val="20"/>
                          <w:lang w:val="en-GB"/>
                        </w:rPr>
                      </w:pPr>
                      <w:r w:rsidRPr="00167D27">
                        <w:rPr>
                          <w:rFonts w:asciiTheme="minorHAnsi" w:hAnsiTheme="minorHAnsi"/>
                          <w:b/>
                          <w:sz w:val="20"/>
                          <w:lang w:val="en-GB"/>
                        </w:rPr>
                        <w:t>Pentair Jung Pumpen – Quality made in Germany</w:t>
                      </w:r>
                    </w:p>
                    <w:p w:rsidR="00015EE6" w:rsidRPr="009474EC" w:rsidRDefault="00015EE6" w:rsidP="00015EE6">
                      <w:pPr>
                        <w:pStyle w:val="Standa"/>
                        <w:jc w:val="both"/>
                      </w:pPr>
                      <w:r w:rsidRPr="00167D27">
                        <w:rPr>
                          <w:rFonts w:asciiTheme="minorHAnsi" w:hAnsiTheme="minorHAnsi"/>
                          <w:sz w:val="20"/>
                        </w:rPr>
                        <w:t>Die Jung Pumpen GmbH mit Sitz im westfälischen Steinhagen</w:t>
                      </w:r>
                      <w:r>
                        <w:rPr>
                          <w:rFonts w:asciiTheme="minorHAnsi" w:hAnsiTheme="minorHAnsi"/>
                          <w:sz w:val="20"/>
                        </w:rPr>
                        <w:t xml:space="preserve"> </w:t>
                      </w:r>
                      <w:r w:rsidRPr="00167D27">
                        <w:rPr>
                          <w:rFonts w:asciiTheme="minorHAnsi" w:hAnsiTheme="minorHAnsi"/>
                          <w:sz w:val="20"/>
                        </w:rPr>
                        <w:t>produziert</w:t>
                      </w:r>
                      <w:r>
                        <w:rPr>
                          <w:rFonts w:asciiTheme="minorHAnsi" w:hAnsiTheme="minorHAnsi"/>
                          <w:sz w:val="20"/>
                        </w:rPr>
                        <w:t xml:space="preserve"> seit über 90 Jahren</w:t>
                      </w:r>
                      <w:r w:rsidRPr="00167D27">
                        <w:rPr>
                          <w:rFonts w:asciiTheme="minorHAnsi" w:hAnsiTheme="minorHAnsi"/>
                          <w:sz w:val="20"/>
                        </w:rPr>
                        <w:t xml:space="preserve"> qualitativ hochwertige Pumpen und Pumpstationen für die Haus- und Grundstücksentwässerung sowie für Großprojekte in Industrie und Kommunen. In den Bereichen Haustechnik, Abwassertechnik und Druckentwässerung ist Jung Pumpen im Laufe der Jahre als Systemanbieter zu einem der Marktführer in Deutschland und einem bedeutenden Anbieter in Europa gewachsen. Markenzeichen des Unternehmens ist die herausragende Qualität des umfangreichen Produktangebotes, das </w:t>
                      </w:r>
                      <w:r w:rsidRPr="00AD06C7">
                        <w:rPr>
                          <w:rFonts w:asciiTheme="minorHAnsi" w:hAnsiTheme="minorHAnsi"/>
                          <w:sz w:val="20"/>
                        </w:rPr>
                        <w:t>beinahe</w:t>
                      </w:r>
                      <w:r>
                        <w:rPr>
                          <w:rFonts w:asciiTheme="minorHAnsi" w:hAnsiTheme="minorHAnsi"/>
                          <w:sz w:val="20"/>
                        </w:rPr>
                        <w:t xml:space="preserve"> </w:t>
                      </w:r>
                      <w:r w:rsidRPr="00167D27">
                        <w:rPr>
                          <w:rFonts w:asciiTheme="minorHAnsi" w:hAnsiTheme="minorHAnsi"/>
                          <w:sz w:val="20"/>
                        </w:rPr>
                        <w:t xml:space="preserve">zu 100 Prozent in Steinhagen hergestellt wird. Seit 2007 ist Jung Pumpen ein Tochterunternehmen der </w:t>
                      </w:r>
                      <w:proofErr w:type="spellStart"/>
                      <w:r w:rsidRPr="00AD06C7">
                        <w:rPr>
                          <w:rFonts w:asciiTheme="minorHAnsi" w:hAnsiTheme="minorHAnsi"/>
                          <w:sz w:val="20"/>
                        </w:rPr>
                        <w:t>Pentair</w:t>
                      </w:r>
                      <w:proofErr w:type="spellEnd"/>
                      <w:r w:rsidRPr="00AD06C7">
                        <w:rPr>
                          <w:rFonts w:asciiTheme="minorHAnsi" w:hAnsiTheme="minorHAnsi"/>
                          <w:sz w:val="20"/>
                        </w:rPr>
                        <w:t xml:space="preserve"> </w:t>
                      </w:r>
                      <w:proofErr w:type="spellStart"/>
                      <w:r w:rsidRPr="00AD06C7">
                        <w:rPr>
                          <w:rFonts w:asciiTheme="minorHAnsi" w:hAnsiTheme="minorHAnsi"/>
                          <w:sz w:val="20"/>
                        </w:rPr>
                        <w:t>plc</w:t>
                      </w:r>
                      <w:proofErr w:type="spellEnd"/>
                      <w:r w:rsidRPr="00AD06C7">
                        <w:rPr>
                          <w:rFonts w:asciiTheme="minorHAnsi" w:hAnsiTheme="minorHAnsi"/>
                          <w:sz w:val="20"/>
                        </w:rPr>
                        <w:t>,</w:t>
                      </w:r>
                      <w:r w:rsidRPr="00167D27">
                        <w:rPr>
                          <w:rFonts w:asciiTheme="minorHAnsi" w:hAnsiTheme="minorHAnsi"/>
                          <w:sz w:val="20"/>
                        </w:rPr>
                        <w:t xml:space="preserve"> für </w:t>
                      </w:r>
                      <w:r w:rsidR="00B121A1">
                        <w:rPr>
                          <w:rFonts w:asciiTheme="minorHAnsi" w:hAnsiTheme="minorHAnsi"/>
                          <w:sz w:val="20"/>
                        </w:rPr>
                        <w:t>die weltweit rund 10</w:t>
                      </w:r>
                      <w:r>
                        <w:rPr>
                          <w:rFonts w:asciiTheme="minorHAnsi" w:hAnsiTheme="minorHAnsi"/>
                          <w:sz w:val="20"/>
                        </w:rPr>
                        <w:t xml:space="preserve">.000 </w:t>
                      </w:r>
                      <w:r w:rsidRPr="00167D27">
                        <w:rPr>
                          <w:rFonts w:asciiTheme="minorHAnsi" w:hAnsiTheme="minorHAnsi"/>
                          <w:sz w:val="20"/>
                        </w:rPr>
                        <w:t>Mitarbeiterinnen und</w:t>
                      </w:r>
                      <w:r>
                        <w:rPr>
                          <w:rFonts w:asciiTheme="minorHAnsi" w:hAnsiTheme="minorHAnsi"/>
                          <w:sz w:val="20"/>
                        </w:rPr>
                        <w:t xml:space="preserve"> Mitarbeiter tätig sind. </w:t>
                      </w:r>
                    </w:p>
                  </w:txbxContent>
                </v:textbox>
              </v:shape>
            </w:pict>
          </mc:Fallback>
        </mc:AlternateContent>
      </w:r>
      <w:r w:rsidR="00015EE6" w:rsidRPr="00C521BC">
        <w:rPr>
          <w:rFonts w:ascii="Arial" w:hAnsi="Arial" w:cs="Arial"/>
          <w:i/>
          <w:iCs/>
          <w:sz w:val="24"/>
          <w:szCs w:val="24"/>
        </w:rPr>
        <w:tab/>
      </w:r>
    </w:p>
    <w:p w:rsidR="005D78C7" w:rsidRPr="00C521BC" w:rsidRDefault="005D78C7" w:rsidP="00B6401E">
      <w:pPr>
        <w:pStyle w:val="JungPumpenPI"/>
        <w:ind w:left="142"/>
        <w:jc w:val="both"/>
        <w:rPr>
          <w:rFonts w:ascii="Arial" w:hAnsi="Arial" w:cs="Arial"/>
          <w:i/>
          <w:iCs/>
          <w:sz w:val="24"/>
          <w:szCs w:val="24"/>
        </w:rPr>
      </w:pPr>
    </w:p>
    <w:p w:rsidR="005D78C7" w:rsidRPr="00C521BC" w:rsidRDefault="005D78C7" w:rsidP="00B6401E">
      <w:pPr>
        <w:pStyle w:val="JungPumpenPI"/>
        <w:ind w:left="142"/>
        <w:jc w:val="both"/>
        <w:rPr>
          <w:rFonts w:ascii="Arial" w:hAnsi="Arial" w:cs="Arial"/>
          <w:i/>
          <w:iCs/>
          <w:sz w:val="24"/>
          <w:szCs w:val="24"/>
        </w:rPr>
      </w:pPr>
    </w:p>
    <w:p w:rsidR="00131FEE" w:rsidRPr="00C521BC" w:rsidRDefault="00131FEE" w:rsidP="00B6401E">
      <w:pPr>
        <w:pStyle w:val="JungPumpenPI"/>
        <w:ind w:left="142"/>
        <w:jc w:val="both"/>
        <w:rPr>
          <w:rFonts w:ascii="Arial" w:hAnsi="Arial" w:cs="Arial"/>
          <w:i/>
          <w:iCs/>
          <w:sz w:val="24"/>
          <w:szCs w:val="24"/>
        </w:rPr>
      </w:pPr>
    </w:p>
    <w:p w:rsidR="00131FEE" w:rsidRPr="00C521BC" w:rsidRDefault="00131FEE" w:rsidP="00B6401E">
      <w:pPr>
        <w:pStyle w:val="JungPumpenPI"/>
        <w:ind w:left="142"/>
        <w:jc w:val="both"/>
        <w:rPr>
          <w:rFonts w:ascii="Arial" w:hAnsi="Arial" w:cs="Arial"/>
          <w:i/>
          <w:iCs/>
          <w:sz w:val="24"/>
          <w:szCs w:val="24"/>
        </w:rPr>
      </w:pPr>
    </w:p>
    <w:p w:rsidR="00015EE6" w:rsidRPr="00C521BC" w:rsidRDefault="00015EE6" w:rsidP="00B6401E">
      <w:pPr>
        <w:pStyle w:val="JungPumpenPI"/>
        <w:ind w:left="142"/>
        <w:jc w:val="both"/>
        <w:outlineLvl w:val="0"/>
        <w:rPr>
          <w:rFonts w:ascii="Arial" w:hAnsi="Arial" w:cs="Arial"/>
          <w:i/>
          <w:iCs/>
          <w:sz w:val="24"/>
          <w:szCs w:val="24"/>
        </w:rPr>
      </w:pPr>
    </w:p>
    <w:p w:rsidR="00015EE6" w:rsidRPr="00C521BC" w:rsidRDefault="00015EE6" w:rsidP="00B6401E">
      <w:pPr>
        <w:pStyle w:val="JungPumpenPI"/>
        <w:ind w:left="142"/>
        <w:jc w:val="both"/>
        <w:rPr>
          <w:rFonts w:ascii="Arial" w:hAnsi="Arial" w:cs="Arial"/>
          <w:i/>
          <w:sz w:val="24"/>
          <w:szCs w:val="24"/>
        </w:rPr>
      </w:pPr>
    </w:p>
    <w:p w:rsidR="00015EE6" w:rsidRPr="00C521BC" w:rsidRDefault="00015EE6" w:rsidP="00B6401E">
      <w:pPr>
        <w:pStyle w:val="JungPumpenPI"/>
        <w:ind w:left="142"/>
        <w:jc w:val="both"/>
        <w:rPr>
          <w:rFonts w:ascii="Arial" w:hAnsi="Arial" w:cs="Arial"/>
          <w:i/>
          <w:sz w:val="24"/>
          <w:szCs w:val="24"/>
        </w:rPr>
      </w:pPr>
    </w:p>
    <w:p w:rsidR="00E9102D" w:rsidRPr="00E843A3" w:rsidRDefault="00E9102D" w:rsidP="00E9102D">
      <w:pPr>
        <w:autoSpaceDE w:val="0"/>
        <w:autoSpaceDN w:val="0"/>
        <w:adjustRightInd w:val="0"/>
        <w:spacing w:line="360" w:lineRule="auto"/>
        <w:ind w:left="142"/>
        <w:jc w:val="both"/>
        <w:rPr>
          <w:rFonts w:ascii="Arial" w:hAnsi="Arial" w:cs="Arial"/>
          <w:b/>
          <w:bCs/>
          <w:i/>
          <w:sz w:val="20"/>
          <w:lang w:val="en-US" w:eastAsia="en-GB"/>
        </w:rPr>
      </w:pPr>
      <w:r w:rsidRPr="00E843A3">
        <w:rPr>
          <w:rFonts w:ascii="Arial" w:hAnsi="Arial" w:cs="Arial"/>
          <w:b/>
          <w:bCs/>
          <w:i/>
          <w:sz w:val="20"/>
          <w:lang w:val="en-US" w:eastAsia="en-GB"/>
        </w:rPr>
        <w:t xml:space="preserve">* </w:t>
      </w:r>
      <w:r w:rsidRPr="00E843A3">
        <w:rPr>
          <w:rFonts w:ascii="Arial" w:hAnsi="Arial" w:cs="Arial"/>
          <w:b/>
          <w:sz w:val="20"/>
          <w:lang w:val="en-US"/>
        </w:rPr>
        <w:t>Trademark or registered trademark of Pentair or its subsidiaries in the United States and/or other countries</w:t>
      </w:r>
    </w:p>
    <w:p w:rsidR="00015EE6" w:rsidRPr="00E9102D" w:rsidRDefault="00015EE6" w:rsidP="00B6401E">
      <w:pPr>
        <w:spacing w:line="360" w:lineRule="auto"/>
        <w:ind w:left="142"/>
        <w:jc w:val="both"/>
        <w:rPr>
          <w:rFonts w:ascii="Arial" w:hAnsi="Arial" w:cs="Arial"/>
          <w:sz w:val="24"/>
          <w:lang w:val="en-US"/>
        </w:rPr>
      </w:pPr>
    </w:p>
    <w:p w:rsidR="00FD4DCD" w:rsidRPr="00E9102D" w:rsidRDefault="00FD4DCD" w:rsidP="00B6401E">
      <w:pPr>
        <w:spacing w:line="360" w:lineRule="auto"/>
        <w:ind w:left="142"/>
        <w:jc w:val="both"/>
        <w:rPr>
          <w:rFonts w:ascii="Arial" w:hAnsi="Arial" w:cs="Arial"/>
          <w:sz w:val="24"/>
          <w:lang w:val="en-US"/>
        </w:rPr>
      </w:pPr>
    </w:p>
    <w:sectPr w:rsidR="00FD4DCD" w:rsidRPr="00E9102D" w:rsidSect="0012475F">
      <w:headerReference w:type="default" r:id="rId11"/>
      <w:footerReference w:type="default" r:id="rId12"/>
      <w:pgSz w:w="11906" w:h="16838" w:code="9"/>
      <w:pgMar w:top="2268" w:right="3119" w:bottom="1134" w:left="1304" w:header="624"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09A2" w:rsidRDefault="009609A2">
      <w:r>
        <w:separator/>
      </w:r>
    </w:p>
  </w:endnote>
  <w:endnote w:type="continuationSeparator" w:id="0">
    <w:p w:rsidR="009609A2" w:rsidRDefault="00960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5ACF" w:rsidRPr="008F5372" w:rsidRDefault="00C35ACF" w:rsidP="00FD4DCD">
    <w:pPr>
      <w:pStyle w:val="Fuzeile"/>
      <w:ind w:firstLine="708"/>
      <w:jc w:val="center"/>
      <w:rPr>
        <w:rFonts w:cstheme="minorHAnsi"/>
        <w:sz w:val="18"/>
        <w:szCs w:val="18"/>
      </w:rPr>
    </w:pPr>
    <w:r>
      <w:rPr>
        <w:noProof/>
        <w:sz w:val="18"/>
      </w:rPr>
      <mc:AlternateContent>
        <mc:Choice Requires="wps">
          <w:drawing>
            <wp:anchor distT="0" distB="0" distL="114300" distR="114300" simplePos="0" relativeHeight="251660288" behindDoc="0" locked="0" layoutInCell="1" allowOverlap="1" wp14:anchorId="4C99FEE5" wp14:editId="4AD47A06">
              <wp:simplePos x="0" y="0"/>
              <wp:positionH relativeFrom="column">
                <wp:posOffset>4948555</wp:posOffset>
              </wp:positionH>
              <wp:positionV relativeFrom="paragraph">
                <wp:posOffset>-2216480</wp:posOffset>
              </wp:positionV>
              <wp:extent cx="1602029" cy="2136038"/>
              <wp:effectExtent l="0" t="0" r="0" b="0"/>
              <wp:wrapNone/>
              <wp:docPr id="1" name="Textfeld 1"/>
              <wp:cNvGraphicFramePr/>
              <a:graphic xmlns:a="http://schemas.openxmlformats.org/drawingml/2006/main">
                <a:graphicData uri="http://schemas.microsoft.com/office/word/2010/wordprocessingShape">
                  <wps:wsp>
                    <wps:cNvSpPr txBox="1"/>
                    <wps:spPr>
                      <a:xfrm>
                        <a:off x="0" y="0"/>
                        <a:ext cx="1602029" cy="213603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Pr="00BF6342" w:rsidRDefault="00C35ACF">
                          <w:pPr>
                            <w:rPr>
                              <w:rFonts w:ascii="Arial" w:hAnsi="Arial" w:cs="Arial"/>
                              <w:sz w:val="16"/>
                              <w:szCs w:val="17"/>
                            </w:rPr>
                          </w:pPr>
                          <w:r w:rsidRPr="00BF6342">
                            <w:rPr>
                              <w:rFonts w:ascii="Arial" w:hAnsi="Arial" w:cs="Arial"/>
                              <w:sz w:val="16"/>
                              <w:szCs w:val="17"/>
                            </w:rPr>
                            <w:t>Ansprechpartner Presse</w:t>
                          </w:r>
                        </w:p>
                        <w:p w:rsidR="00C35ACF" w:rsidRPr="00BF6342" w:rsidRDefault="00C35ACF">
                          <w:pPr>
                            <w:rPr>
                              <w:rFonts w:ascii="Arial" w:hAnsi="Arial" w:cs="Arial"/>
                              <w:sz w:val="16"/>
                              <w:szCs w:val="17"/>
                            </w:rPr>
                          </w:pPr>
                          <w:r w:rsidRPr="00BF6342">
                            <w:rPr>
                              <w:rFonts w:ascii="Arial" w:hAnsi="Arial" w:cs="Arial"/>
                              <w:sz w:val="16"/>
                              <w:szCs w:val="17"/>
                            </w:rPr>
                            <w:t>im Unternehmen:</w:t>
                          </w:r>
                        </w:p>
                        <w:p w:rsidR="00C35ACF" w:rsidRPr="00BF6342" w:rsidRDefault="00C35ACF">
                          <w:pPr>
                            <w:rPr>
                              <w:rFonts w:ascii="Arial" w:hAnsi="Arial" w:cs="Arial"/>
                              <w:sz w:val="16"/>
                              <w:szCs w:val="17"/>
                            </w:rPr>
                          </w:pPr>
                          <w:r w:rsidRPr="00BF6342">
                            <w:rPr>
                              <w:rFonts w:ascii="Arial" w:hAnsi="Arial" w:cs="Arial"/>
                              <w:sz w:val="16"/>
                              <w:szCs w:val="17"/>
                            </w:rPr>
                            <w:t>Jung Pumpen GmbH</w:t>
                          </w:r>
                        </w:p>
                        <w:p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rsidR="00C35ACF" w:rsidRPr="00BF6342" w:rsidRDefault="00C35ACF">
                          <w:pPr>
                            <w:rPr>
                              <w:rFonts w:ascii="Arial" w:hAnsi="Arial" w:cs="Arial"/>
                              <w:sz w:val="16"/>
                              <w:szCs w:val="17"/>
                            </w:rPr>
                          </w:pPr>
                          <w:r w:rsidRPr="00BF6342">
                            <w:rPr>
                              <w:rFonts w:ascii="Arial" w:hAnsi="Arial" w:cs="Arial"/>
                              <w:sz w:val="16"/>
                              <w:szCs w:val="17"/>
                            </w:rPr>
                            <w:t>33803 Steinhagen</w:t>
                          </w:r>
                        </w:p>
                        <w:p w:rsidR="00C35ACF" w:rsidRPr="00BF6342" w:rsidRDefault="00C35ACF">
                          <w:pPr>
                            <w:rPr>
                              <w:rFonts w:ascii="Arial" w:hAnsi="Arial" w:cs="Arial"/>
                              <w:sz w:val="16"/>
                              <w:szCs w:val="17"/>
                            </w:rPr>
                          </w:pPr>
                          <w:r w:rsidRPr="00BF6342">
                            <w:rPr>
                              <w:rFonts w:ascii="Arial" w:hAnsi="Arial" w:cs="Arial"/>
                              <w:sz w:val="16"/>
                              <w:szCs w:val="17"/>
                            </w:rPr>
                            <w:t>Telefon +49 5204 17-320</w:t>
                          </w:r>
                        </w:p>
                        <w:p w:rsidR="00C35ACF" w:rsidRPr="00BF6342" w:rsidRDefault="008602B4">
                          <w:pPr>
                            <w:rPr>
                              <w:rFonts w:ascii="Arial" w:hAnsi="Arial" w:cs="Arial"/>
                              <w:sz w:val="16"/>
                              <w:szCs w:val="17"/>
                            </w:rPr>
                          </w:pPr>
                          <w:r w:rsidRPr="00BF6342">
                            <w:rPr>
                              <w:rFonts w:ascii="Arial" w:hAnsi="Arial" w:cs="Arial"/>
                              <w:sz w:val="16"/>
                              <w:szCs w:val="17"/>
                            </w:rPr>
                            <w:t>andreas.kaempf@pentair.com</w:t>
                          </w:r>
                        </w:p>
                        <w:p w:rsidR="00C35ACF" w:rsidRPr="003F2AF4" w:rsidRDefault="00C35ACF">
                          <w:pPr>
                            <w:rPr>
                              <w:sz w:val="17"/>
                              <w:szCs w:val="17"/>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99FEE5" id="_x0000_t202" coordsize="21600,21600" o:spt="202" path="m,l,21600r21600,l21600,xe">
              <v:stroke joinstyle="miter"/>
              <v:path gradientshapeok="t" o:connecttype="rect"/>
            </v:shapetype>
            <v:shape id="Textfeld 1" o:spid="_x0000_s1027" type="#_x0000_t202" style="position:absolute;left:0;text-align:left;margin-left:389.65pt;margin-top:-174.55pt;width:126.15pt;height:16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ldziwIAAIsFAAAOAAAAZHJzL2Uyb0RvYy54bWysVEtv2zAMvg/YfxB0X+2kbdYGdYqsRYcB&#10;xVqsHXpWZKkRJouapMTOfv1I2Xms66XDLjYlfiTFj4+Ly66xbK1CNOAqPjoqOVNOQm3cc8W/P958&#10;OOMsJuFqYcGpim9U5Jez9+8uWj9VY1iCrVVg6MTFaesrvkzJT4siyqVqRDwCrxwqNYRGJDyG56IO&#10;okXvjS3GZTkpWgi1DyBVjHh73Sv5LPvXWsl0p3VUidmK49tS/ob8XdC3mF2I6XMQfmnk8AzxD69o&#10;hHEYdOfqWiTBVsH85aoxMkAEnY4kNAVobaTKOWA2o/JFNg9L4VXOBcmJfkdT/H9u5df1fWCmxtpx&#10;5kSDJXpUXdLK1mxE7LQ+ThH04BGWuk/QEXK4j3hJSXc6NPTHdBjqkefNjlt0xiQZTcpxOT7nTKJu&#10;PDqelMdn5KfYm/sQ02cFDSOh4gGLlzkV69uYeugWQtEiWFPfGGvzgRpGXdnA1gJLbVN+JDr/A2Ud&#10;ays+OT4ts2MHZN57to7cqNwyQzhKvU8xS2ljFWGs+6Y0UpYzfSW2kFK5XfyMJpTGUG8xHPD7V73F&#10;uM8DLXJkcGln3BgHIWefZ2xPWf1jS5nu8Vibg7xJTN2iG0q/gHqDHRGgn6jo5Y3Bqt2KmO5FwBHC&#10;JsC1kO7woy0g6zBInC0h/HrtnvDY2ajlrMWRrHj8uRJBcWa/OOz589HJCc1wPpycfhzjIRxqFoca&#10;t2quAFsB+xpfl0XCJ7sVdYDmCbfHnKKiSjiJsSuetuJV6hcFbh+p5vMMwqn1It26By/JNdFLPfnY&#10;PYngh8ZN2PNfYTu8Yvqif3ssWTqYrxJok5ubCO5ZHYjHic/jMWwnWimH54za79DZbwAAAP//AwBQ&#10;SwMEFAAGAAgAAAAhALqpY6vkAAAADQEAAA8AAABkcnMvZG93bnJldi54bWxMj8tOwzAQRfeV+Adr&#10;kNhUrZOaNjTEqRDiIbGj4SF2bjwkEfE4it0k/D3uqixn5ujOudluMi0bsHeNJQnxMgKGVFrdUCXh&#10;rXhc3ABzXpFWrSWU8IsOdvnFLFOptiO94rD3FQsh5FIlofa+Szl3ZY1GuaXtkMLt2/ZG+TD2Fde9&#10;GkO4afkqijbcqIbCh1p1eF9j+bM/Gglf8+rzxU1P76NYi+7heSiSD11IeXU53d0C8zj5Mwwn/aAO&#10;eXA62CNpx1oJSbIVAZWwENfbGNgJiUS8AXYIu3iVAM8z/r9F/gcAAP//AwBQSwECLQAUAAYACAAA&#10;ACEAtoM4kv4AAADhAQAAEwAAAAAAAAAAAAAAAAAAAAAAW0NvbnRlbnRfVHlwZXNdLnhtbFBLAQIt&#10;ABQABgAIAAAAIQA4/SH/1gAAAJQBAAALAAAAAAAAAAAAAAAAAC8BAABfcmVscy8ucmVsc1BLAQIt&#10;ABQABgAIAAAAIQA7XldziwIAAIsFAAAOAAAAAAAAAAAAAAAAAC4CAABkcnMvZTJvRG9jLnhtbFBL&#10;AQItABQABgAIAAAAIQC6qWOr5AAAAA0BAAAPAAAAAAAAAAAAAAAAAOUEAABkcnMvZG93bnJldi54&#10;bWxQSwUGAAAAAAQABADzAAAA9gUAAAAA&#10;" fillcolor="white [3201]" stroked="f" strokeweight=".5pt">
              <v:textbox>
                <w:txbxContent>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Default="00C35ACF">
                    <w:pPr>
                      <w:rPr>
                        <w:sz w:val="17"/>
                        <w:szCs w:val="17"/>
                      </w:rPr>
                    </w:pPr>
                  </w:p>
                  <w:p w:rsidR="00C35ACF" w:rsidRPr="00BF6342" w:rsidRDefault="00C35ACF">
                    <w:pPr>
                      <w:rPr>
                        <w:rFonts w:ascii="Arial" w:hAnsi="Arial" w:cs="Arial"/>
                        <w:sz w:val="16"/>
                        <w:szCs w:val="17"/>
                      </w:rPr>
                    </w:pPr>
                    <w:r w:rsidRPr="00BF6342">
                      <w:rPr>
                        <w:rFonts w:ascii="Arial" w:hAnsi="Arial" w:cs="Arial"/>
                        <w:sz w:val="16"/>
                        <w:szCs w:val="17"/>
                      </w:rPr>
                      <w:t>Ansprechpartner Presse</w:t>
                    </w:r>
                  </w:p>
                  <w:p w:rsidR="00C35ACF" w:rsidRPr="00BF6342" w:rsidRDefault="00C35ACF">
                    <w:pPr>
                      <w:rPr>
                        <w:rFonts w:ascii="Arial" w:hAnsi="Arial" w:cs="Arial"/>
                        <w:sz w:val="16"/>
                        <w:szCs w:val="17"/>
                      </w:rPr>
                    </w:pPr>
                    <w:r w:rsidRPr="00BF6342">
                      <w:rPr>
                        <w:rFonts w:ascii="Arial" w:hAnsi="Arial" w:cs="Arial"/>
                        <w:sz w:val="16"/>
                        <w:szCs w:val="17"/>
                      </w:rPr>
                      <w:t>im Unternehmen:</w:t>
                    </w:r>
                  </w:p>
                  <w:p w:rsidR="00C35ACF" w:rsidRPr="00BF6342" w:rsidRDefault="00C35ACF">
                    <w:pPr>
                      <w:rPr>
                        <w:rFonts w:ascii="Arial" w:hAnsi="Arial" w:cs="Arial"/>
                        <w:sz w:val="16"/>
                        <w:szCs w:val="17"/>
                      </w:rPr>
                    </w:pPr>
                    <w:r w:rsidRPr="00BF6342">
                      <w:rPr>
                        <w:rFonts w:ascii="Arial" w:hAnsi="Arial" w:cs="Arial"/>
                        <w:sz w:val="16"/>
                        <w:szCs w:val="17"/>
                      </w:rPr>
                      <w:t>Jung Pumpen GmbH</w:t>
                    </w:r>
                  </w:p>
                  <w:p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rsidR="00C35ACF" w:rsidRPr="00BF6342" w:rsidRDefault="00C35ACF">
                    <w:pPr>
                      <w:rPr>
                        <w:rFonts w:ascii="Arial" w:hAnsi="Arial" w:cs="Arial"/>
                        <w:sz w:val="16"/>
                        <w:szCs w:val="17"/>
                      </w:rPr>
                    </w:pPr>
                    <w:r w:rsidRPr="00BF6342">
                      <w:rPr>
                        <w:rFonts w:ascii="Arial" w:hAnsi="Arial" w:cs="Arial"/>
                        <w:sz w:val="16"/>
                        <w:szCs w:val="17"/>
                      </w:rPr>
                      <w:t>33803 Steinhagen</w:t>
                    </w:r>
                  </w:p>
                  <w:p w:rsidR="00C35ACF" w:rsidRPr="00BF6342" w:rsidRDefault="00C35ACF">
                    <w:pPr>
                      <w:rPr>
                        <w:rFonts w:ascii="Arial" w:hAnsi="Arial" w:cs="Arial"/>
                        <w:sz w:val="16"/>
                        <w:szCs w:val="17"/>
                      </w:rPr>
                    </w:pPr>
                    <w:r w:rsidRPr="00BF6342">
                      <w:rPr>
                        <w:rFonts w:ascii="Arial" w:hAnsi="Arial" w:cs="Arial"/>
                        <w:sz w:val="16"/>
                        <w:szCs w:val="17"/>
                      </w:rPr>
                      <w:t>Telefon +49 5204 17-320</w:t>
                    </w:r>
                  </w:p>
                  <w:p w:rsidR="00C35ACF" w:rsidRPr="00BF6342" w:rsidRDefault="008602B4">
                    <w:pPr>
                      <w:rPr>
                        <w:rFonts w:ascii="Arial" w:hAnsi="Arial" w:cs="Arial"/>
                        <w:sz w:val="16"/>
                        <w:szCs w:val="17"/>
                      </w:rPr>
                    </w:pPr>
                    <w:r w:rsidRPr="00BF6342">
                      <w:rPr>
                        <w:rFonts w:ascii="Arial" w:hAnsi="Arial" w:cs="Arial"/>
                        <w:sz w:val="16"/>
                        <w:szCs w:val="17"/>
                      </w:rPr>
                      <w:t>andreas.kaempf@pentair.com</w:t>
                    </w:r>
                  </w:p>
                  <w:p w:rsidR="00C35ACF" w:rsidRPr="003F2AF4" w:rsidRDefault="00C35ACF">
                    <w:pPr>
                      <w:rPr>
                        <w:sz w:val="17"/>
                        <w:szCs w:val="17"/>
                      </w:rPr>
                    </w:pPr>
                  </w:p>
                </w:txbxContent>
              </v:textbox>
            </v:shape>
          </w:pict>
        </mc:Fallback>
      </mc:AlternateContent>
    </w:r>
    <w:r w:rsidRPr="00FD4DCD">
      <w:rPr>
        <w:rFonts w:cstheme="minorHAnsi"/>
        <w:sz w:val="18"/>
        <w:szCs w:val="18"/>
      </w:rPr>
      <w:fldChar w:fldCharType="begin"/>
    </w:r>
    <w:r w:rsidRPr="00FD4DCD">
      <w:rPr>
        <w:rFonts w:cstheme="minorHAnsi"/>
        <w:sz w:val="18"/>
        <w:szCs w:val="18"/>
      </w:rPr>
      <w:instrText>PAGE   \* MERGEFORMAT</w:instrText>
    </w:r>
    <w:r w:rsidRPr="00FD4DCD">
      <w:rPr>
        <w:rFonts w:cstheme="minorHAnsi"/>
        <w:sz w:val="18"/>
        <w:szCs w:val="18"/>
      </w:rPr>
      <w:fldChar w:fldCharType="separate"/>
    </w:r>
    <w:r w:rsidR="005B50AA">
      <w:rPr>
        <w:rFonts w:cstheme="minorHAnsi"/>
        <w:noProof/>
        <w:sz w:val="18"/>
        <w:szCs w:val="18"/>
      </w:rPr>
      <w:t>2</w:t>
    </w:r>
    <w:r w:rsidRPr="00FD4DCD">
      <w:rPr>
        <w:rFonts w:cstheme="minorHAns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09A2" w:rsidRDefault="009609A2">
      <w:r>
        <w:separator/>
      </w:r>
    </w:p>
  </w:footnote>
  <w:footnote w:type="continuationSeparator" w:id="0">
    <w:p w:rsidR="009609A2" w:rsidRDefault="009609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2D3A" w:rsidRDefault="00802D3A" w:rsidP="00E22031">
    <w:pPr>
      <w:pStyle w:val="Kopfzeile"/>
    </w:pPr>
  </w:p>
  <w:p w:rsidR="00C35ACF" w:rsidRDefault="00487491" w:rsidP="00E22031">
    <w:pPr>
      <w:pStyle w:val="Kopfzeile"/>
    </w:pPr>
    <w:r>
      <w:rPr>
        <w:noProof/>
      </w:rPr>
      <w:drawing>
        <wp:anchor distT="0" distB="0" distL="114300" distR="114300" simplePos="0" relativeHeight="251661312" behindDoc="1" locked="0" layoutInCell="1" allowOverlap="1" wp14:anchorId="20494B79" wp14:editId="36E11F13">
          <wp:simplePos x="0" y="0"/>
          <wp:positionH relativeFrom="column">
            <wp:posOffset>635</wp:posOffset>
          </wp:positionH>
          <wp:positionV relativeFrom="paragraph">
            <wp:posOffset>70485</wp:posOffset>
          </wp:positionV>
          <wp:extent cx="2670810" cy="723265"/>
          <wp:effectExtent l="0" t="0" r="0" b="635"/>
          <wp:wrapTight wrapText="bothSides">
            <wp:wrapPolygon edited="0">
              <wp:start x="0" y="0"/>
              <wp:lineTo x="0" y="21050"/>
              <wp:lineTo x="21415" y="21050"/>
              <wp:lineTo x="21415"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se Logo 2.jpg"/>
                  <pic:cNvPicPr/>
                </pic:nvPicPr>
                <pic:blipFill>
                  <a:blip r:embed="rId1">
                    <a:extLst>
                      <a:ext uri="{28A0092B-C50C-407E-A947-70E740481C1C}">
                        <a14:useLocalDpi xmlns:a14="http://schemas.microsoft.com/office/drawing/2010/main" val="0"/>
                      </a:ext>
                    </a:extLst>
                  </a:blip>
                  <a:stretch>
                    <a:fillRect/>
                  </a:stretch>
                </pic:blipFill>
                <pic:spPr>
                  <a:xfrm>
                    <a:off x="0" y="0"/>
                    <a:ext cx="2670810" cy="723265"/>
                  </a:xfrm>
                  <a:prstGeom prst="rect">
                    <a:avLst/>
                  </a:prstGeom>
                </pic:spPr>
              </pic:pic>
            </a:graphicData>
          </a:graphic>
          <wp14:sizeRelH relativeFrom="margin">
            <wp14:pctWidth>0</wp14:pctWidth>
          </wp14:sizeRelH>
          <wp14:sizeRelV relativeFrom="margin">
            <wp14:pctHeight>0</wp14:pctHeight>
          </wp14:sizeRelV>
        </wp:anchor>
      </w:drawing>
    </w:r>
  </w:p>
  <w:p w:rsidR="00C35ACF" w:rsidRDefault="00C35ACF" w:rsidP="00E22031">
    <w:pPr>
      <w:pStyle w:val="Kopfzeile"/>
    </w:pPr>
  </w:p>
  <w:p w:rsidR="00C35ACF" w:rsidRPr="00E22031" w:rsidRDefault="00C35ACF" w:rsidP="00E22031">
    <w:pPr>
      <w:pStyle w:val="Kopfzeile"/>
    </w:pPr>
  </w:p>
  <w:p w:rsidR="00BF6342" w:rsidRDefault="00BF6342"/>
  <w:p w:rsidR="00BF6342" w:rsidRDefault="00BF6342"/>
  <w:p w:rsidR="00BF6342" w:rsidRDefault="00802D3A">
    <w:r>
      <w:rPr>
        <w:noProof/>
      </w:rPr>
      <mc:AlternateContent>
        <mc:Choice Requires="wps">
          <w:drawing>
            <wp:anchor distT="0" distB="0" distL="114300" distR="114300" simplePos="0" relativeHeight="251663360" behindDoc="0" locked="0" layoutInCell="1" allowOverlap="1" wp14:anchorId="7571E5A1" wp14:editId="2D834780">
              <wp:simplePos x="0" y="0"/>
              <wp:positionH relativeFrom="column">
                <wp:posOffset>66675</wp:posOffset>
              </wp:positionH>
              <wp:positionV relativeFrom="paragraph">
                <wp:posOffset>85725</wp:posOffset>
              </wp:positionV>
              <wp:extent cx="4679950" cy="0"/>
              <wp:effectExtent l="0" t="0" r="25400" b="19050"/>
              <wp:wrapNone/>
              <wp:docPr id="11" name="Gerade Verbindung 11"/>
              <wp:cNvGraphicFramePr/>
              <a:graphic xmlns:a="http://schemas.openxmlformats.org/drawingml/2006/main">
                <a:graphicData uri="http://schemas.microsoft.com/office/word/2010/wordprocessingShape">
                  <wps:wsp>
                    <wps:cNvCnPr/>
                    <wps:spPr>
                      <a:xfrm>
                        <a:off x="0" y="0"/>
                        <a:ext cx="4679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657B08A6" id="Gerade Verbindung 11"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25pt,6.75pt" to="373.7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6MrtgEAALgDAAAOAAAAZHJzL2Uyb0RvYy54bWysU01vEzEQvSPxHyzfyW4qKHSVTQ+t2guC&#10;CGjvjj3OWvhLYze7+feMnWSLKEIIcfF6PO/NzJuZXV1PzrI9YDLB93y5aDkDL4Myftfzh293bz5w&#10;lrLwStjgoecHSPx6/frVaowdXIQhWAXIKIhP3Rh7PuQcu6ZJcgAn0iJE8OTUAZ3IZOKuUShGiu5s&#10;c9G2l80YUEUMElKi19ujk69rfK1B5s9aJ8jM9pxqy/XEem7L2axXotuhiIORpzLEP1ThhPGUdA51&#10;K7JgT2hehHJGYkhB54UMrglaGwlVA6lZtr+o+TqICFULNSfFuU3p/4WVn/YbZEbR7JaceeFoRveA&#10;QgF7BNwar578jpGPGjXG1BH+xm/wZKW4waJ60ujKl/SwqTb3MDcXpswkPb69fH919Y5mIM++5pkY&#10;MeV7CI6VS8+t8UW36MT+Y8qUjKBnCBmlkGPqessHCwVs/RfQpIWSLSu7bhHcWGR7QfNX36sMilWR&#10;haKNtTOp/TPphC00qJv1t8QZXTMGn2eiMz7g77Lm6VyqPuLPqo9ai+xtUIc6iNoOWo/apdMql/37&#10;2a705x9u/QMAAP//AwBQSwMEFAAGAAgAAAAhAH7nQX/ZAAAACAEAAA8AAABkcnMvZG93bnJldi54&#10;bWxMT8tOxDAMvCPxD5GRuLEuz65K0xXicYJDKRw4ZhvTVts4VZNtC1+P0R7gNB7PaDzON4vr1URj&#10;6DxrOF8loIhrbztuNLy/PZ2tQYVo2JreM2n4ogCb4vgoN5n1M7/SVMVGSQiHzGhoYxwyxFC35ExY&#10;+YFYtE8/OhOFjg3a0cwS7nq8SJIbdKZjudCage5bqnfV3mlIH5+rcpgfXr5LTLEsJx/Xuw+tT0+W&#10;u1tQkZb4Z4bf+lIdCum09Xu2QfXCk2txCl4Kip5epTJsDwsscvz/QPEDAAD//wMAUEsBAi0AFAAG&#10;AAgAAAAhALaDOJL+AAAA4QEAABMAAAAAAAAAAAAAAAAAAAAAAFtDb250ZW50X1R5cGVzXS54bWxQ&#10;SwECLQAUAAYACAAAACEAOP0h/9YAAACUAQAACwAAAAAAAAAAAAAAAAAvAQAAX3JlbHMvLnJlbHNQ&#10;SwECLQAUAAYACAAAACEAjS+jK7YBAAC4AwAADgAAAAAAAAAAAAAAAAAuAgAAZHJzL2Uyb0RvYy54&#10;bWxQSwECLQAUAAYACAAAACEAfudBf9kAAAAIAQAADwAAAAAAAAAAAAAAAAAQBAAAZHJzL2Rvd25y&#10;ZXYueG1sUEsFBgAAAAAEAAQA8wAAABYFAAAAAA==&#10;" strokecolor="black [3040]"/>
          </w:pict>
        </mc:Fallback>
      </mc:AlternateContent>
    </w:r>
  </w:p>
  <w:p w:rsidR="00BF6342" w:rsidRDefault="00BF6342"/>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E1359C"/>
    <w:multiLevelType w:val="multilevel"/>
    <w:tmpl w:val="AE740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F570024"/>
    <w:multiLevelType w:val="multilevel"/>
    <w:tmpl w:val="4CEA1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F4816D6"/>
    <w:multiLevelType w:val="hybridMultilevel"/>
    <w:tmpl w:val="4184D3B6"/>
    <w:lvl w:ilvl="0" w:tplc="0407000B">
      <w:start w:val="1"/>
      <w:numFmt w:val="bullet"/>
      <w:lvlText w:val=""/>
      <w:lvlJc w:val="left"/>
      <w:pPr>
        <w:ind w:left="502" w:hanging="360"/>
      </w:pPr>
      <w:rPr>
        <w:rFonts w:ascii="Wingdings" w:hAnsi="Wingdings"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7478"/>
    <w:rsid w:val="00015EE6"/>
    <w:rsid w:val="00020A60"/>
    <w:rsid w:val="000348FD"/>
    <w:rsid w:val="000433B4"/>
    <w:rsid w:val="00061D13"/>
    <w:rsid w:val="00064EBE"/>
    <w:rsid w:val="000726F3"/>
    <w:rsid w:val="0008230E"/>
    <w:rsid w:val="00085BCE"/>
    <w:rsid w:val="0008731B"/>
    <w:rsid w:val="00092917"/>
    <w:rsid w:val="00094894"/>
    <w:rsid w:val="00094D9F"/>
    <w:rsid w:val="000953F6"/>
    <w:rsid w:val="000B31CC"/>
    <w:rsid w:val="000B3A21"/>
    <w:rsid w:val="000B68DC"/>
    <w:rsid w:val="000C73EA"/>
    <w:rsid w:val="000D3C51"/>
    <w:rsid w:val="000E4FA5"/>
    <w:rsid w:val="000F17CA"/>
    <w:rsid w:val="000F2858"/>
    <w:rsid w:val="000F41F7"/>
    <w:rsid w:val="001026B7"/>
    <w:rsid w:val="00102819"/>
    <w:rsid w:val="00103D79"/>
    <w:rsid w:val="00103E77"/>
    <w:rsid w:val="001056DD"/>
    <w:rsid w:val="00107EE9"/>
    <w:rsid w:val="0011464F"/>
    <w:rsid w:val="00120AE8"/>
    <w:rsid w:val="00121A19"/>
    <w:rsid w:val="001238E9"/>
    <w:rsid w:val="00124351"/>
    <w:rsid w:val="0012475F"/>
    <w:rsid w:val="00131FEE"/>
    <w:rsid w:val="0013486E"/>
    <w:rsid w:val="001407C8"/>
    <w:rsid w:val="0015018C"/>
    <w:rsid w:val="00156516"/>
    <w:rsid w:val="0015654A"/>
    <w:rsid w:val="00162C30"/>
    <w:rsid w:val="00165DC8"/>
    <w:rsid w:val="001714F4"/>
    <w:rsid w:val="0017251C"/>
    <w:rsid w:val="00176E11"/>
    <w:rsid w:val="001806C4"/>
    <w:rsid w:val="001814C2"/>
    <w:rsid w:val="00183AF7"/>
    <w:rsid w:val="001957EE"/>
    <w:rsid w:val="00196E15"/>
    <w:rsid w:val="001A73FC"/>
    <w:rsid w:val="001C0C30"/>
    <w:rsid w:val="001E1954"/>
    <w:rsid w:val="00203B2E"/>
    <w:rsid w:val="00217E87"/>
    <w:rsid w:val="00223603"/>
    <w:rsid w:val="00232257"/>
    <w:rsid w:val="002358F1"/>
    <w:rsid w:val="0023740D"/>
    <w:rsid w:val="00247C85"/>
    <w:rsid w:val="002507B3"/>
    <w:rsid w:val="00254DB0"/>
    <w:rsid w:val="002553F9"/>
    <w:rsid w:val="00273745"/>
    <w:rsid w:val="00294037"/>
    <w:rsid w:val="002B6D18"/>
    <w:rsid w:val="002C0EA2"/>
    <w:rsid w:val="002D20C4"/>
    <w:rsid w:val="002F4215"/>
    <w:rsid w:val="002F4DFB"/>
    <w:rsid w:val="00302B6B"/>
    <w:rsid w:val="00314996"/>
    <w:rsid w:val="00326619"/>
    <w:rsid w:val="0033136D"/>
    <w:rsid w:val="00332E52"/>
    <w:rsid w:val="00367FEB"/>
    <w:rsid w:val="003736E7"/>
    <w:rsid w:val="003776FA"/>
    <w:rsid w:val="00383CC1"/>
    <w:rsid w:val="00397478"/>
    <w:rsid w:val="003A3B40"/>
    <w:rsid w:val="003E0802"/>
    <w:rsid w:val="003E481B"/>
    <w:rsid w:val="003E5488"/>
    <w:rsid w:val="003F2AF4"/>
    <w:rsid w:val="00410A68"/>
    <w:rsid w:val="00412907"/>
    <w:rsid w:val="00435B93"/>
    <w:rsid w:val="00440BB4"/>
    <w:rsid w:val="00447CA1"/>
    <w:rsid w:val="00452A89"/>
    <w:rsid w:val="00455159"/>
    <w:rsid w:val="0045673E"/>
    <w:rsid w:val="004613C8"/>
    <w:rsid w:val="00487491"/>
    <w:rsid w:val="004A33D0"/>
    <w:rsid w:val="004B052D"/>
    <w:rsid w:val="004C31F2"/>
    <w:rsid w:val="004F661D"/>
    <w:rsid w:val="004F7D7D"/>
    <w:rsid w:val="00505355"/>
    <w:rsid w:val="00505AFF"/>
    <w:rsid w:val="0050623A"/>
    <w:rsid w:val="00520F17"/>
    <w:rsid w:val="00523AC7"/>
    <w:rsid w:val="005261C5"/>
    <w:rsid w:val="00535524"/>
    <w:rsid w:val="0057494E"/>
    <w:rsid w:val="00582D22"/>
    <w:rsid w:val="0058588A"/>
    <w:rsid w:val="005B0323"/>
    <w:rsid w:val="005B0D7F"/>
    <w:rsid w:val="005B2F6D"/>
    <w:rsid w:val="005B50AA"/>
    <w:rsid w:val="005C379E"/>
    <w:rsid w:val="005C6E2B"/>
    <w:rsid w:val="005D4C09"/>
    <w:rsid w:val="005D78C7"/>
    <w:rsid w:val="005E41D4"/>
    <w:rsid w:val="005E7BB2"/>
    <w:rsid w:val="006030DB"/>
    <w:rsid w:val="0060486D"/>
    <w:rsid w:val="0061058C"/>
    <w:rsid w:val="00613139"/>
    <w:rsid w:val="00621CB0"/>
    <w:rsid w:val="00632CE8"/>
    <w:rsid w:val="0064029B"/>
    <w:rsid w:val="00642994"/>
    <w:rsid w:val="00650189"/>
    <w:rsid w:val="00657929"/>
    <w:rsid w:val="0066396D"/>
    <w:rsid w:val="00681085"/>
    <w:rsid w:val="006840B9"/>
    <w:rsid w:val="00686149"/>
    <w:rsid w:val="00690050"/>
    <w:rsid w:val="006A3151"/>
    <w:rsid w:val="006B3B1A"/>
    <w:rsid w:val="006B6238"/>
    <w:rsid w:val="006C5FC3"/>
    <w:rsid w:val="006E02AB"/>
    <w:rsid w:val="006E7E09"/>
    <w:rsid w:val="006E7FA5"/>
    <w:rsid w:val="0070118A"/>
    <w:rsid w:val="007019EC"/>
    <w:rsid w:val="00721852"/>
    <w:rsid w:val="00732FB2"/>
    <w:rsid w:val="00734AFC"/>
    <w:rsid w:val="00735349"/>
    <w:rsid w:val="007444AB"/>
    <w:rsid w:val="00746023"/>
    <w:rsid w:val="007701FD"/>
    <w:rsid w:val="007729C9"/>
    <w:rsid w:val="007731CA"/>
    <w:rsid w:val="00775D74"/>
    <w:rsid w:val="007841C1"/>
    <w:rsid w:val="00786C09"/>
    <w:rsid w:val="007A000B"/>
    <w:rsid w:val="007B0874"/>
    <w:rsid w:val="007B2720"/>
    <w:rsid w:val="007B3A42"/>
    <w:rsid w:val="007C1BAF"/>
    <w:rsid w:val="007C31EC"/>
    <w:rsid w:val="007D5F67"/>
    <w:rsid w:val="007E57B0"/>
    <w:rsid w:val="007F144F"/>
    <w:rsid w:val="007F43EB"/>
    <w:rsid w:val="007F7DE5"/>
    <w:rsid w:val="00802D3A"/>
    <w:rsid w:val="008118D7"/>
    <w:rsid w:val="00823F02"/>
    <w:rsid w:val="00834E51"/>
    <w:rsid w:val="008355FC"/>
    <w:rsid w:val="0083696B"/>
    <w:rsid w:val="00845659"/>
    <w:rsid w:val="00847B72"/>
    <w:rsid w:val="008602B4"/>
    <w:rsid w:val="008676AB"/>
    <w:rsid w:val="00880183"/>
    <w:rsid w:val="00880717"/>
    <w:rsid w:val="0089222D"/>
    <w:rsid w:val="008A27F4"/>
    <w:rsid w:val="008B004C"/>
    <w:rsid w:val="008B019E"/>
    <w:rsid w:val="008B2BA6"/>
    <w:rsid w:val="008C358D"/>
    <w:rsid w:val="008C6956"/>
    <w:rsid w:val="008D556F"/>
    <w:rsid w:val="008E27DF"/>
    <w:rsid w:val="008F3959"/>
    <w:rsid w:val="008F5372"/>
    <w:rsid w:val="00920B33"/>
    <w:rsid w:val="0093247A"/>
    <w:rsid w:val="00950EAE"/>
    <w:rsid w:val="009557E6"/>
    <w:rsid w:val="00956936"/>
    <w:rsid w:val="009609A2"/>
    <w:rsid w:val="00960E99"/>
    <w:rsid w:val="00966513"/>
    <w:rsid w:val="00981229"/>
    <w:rsid w:val="009816E7"/>
    <w:rsid w:val="009A241F"/>
    <w:rsid w:val="009A52BB"/>
    <w:rsid w:val="009A761D"/>
    <w:rsid w:val="009C2EB9"/>
    <w:rsid w:val="009C7463"/>
    <w:rsid w:val="009D1151"/>
    <w:rsid w:val="009D458E"/>
    <w:rsid w:val="009E4F7F"/>
    <w:rsid w:val="009E5A07"/>
    <w:rsid w:val="009E6139"/>
    <w:rsid w:val="009E7CAE"/>
    <w:rsid w:val="00A00A15"/>
    <w:rsid w:val="00A071CB"/>
    <w:rsid w:val="00A269CE"/>
    <w:rsid w:val="00A43431"/>
    <w:rsid w:val="00A5784A"/>
    <w:rsid w:val="00A61D68"/>
    <w:rsid w:val="00A73E26"/>
    <w:rsid w:val="00A777CF"/>
    <w:rsid w:val="00A77C55"/>
    <w:rsid w:val="00AA0F50"/>
    <w:rsid w:val="00AB7AE8"/>
    <w:rsid w:val="00AC201D"/>
    <w:rsid w:val="00AC22C6"/>
    <w:rsid w:val="00AC7D66"/>
    <w:rsid w:val="00B03437"/>
    <w:rsid w:val="00B07B63"/>
    <w:rsid w:val="00B121A1"/>
    <w:rsid w:val="00B20490"/>
    <w:rsid w:val="00B20C7A"/>
    <w:rsid w:val="00B231B3"/>
    <w:rsid w:val="00B35459"/>
    <w:rsid w:val="00B4099F"/>
    <w:rsid w:val="00B600EB"/>
    <w:rsid w:val="00B607E3"/>
    <w:rsid w:val="00B60FAC"/>
    <w:rsid w:val="00B61320"/>
    <w:rsid w:val="00B6401E"/>
    <w:rsid w:val="00B66FD6"/>
    <w:rsid w:val="00B70AC7"/>
    <w:rsid w:val="00B76ACF"/>
    <w:rsid w:val="00BA46B3"/>
    <w:rsid w:val="00BB2D7F"/>
    <w:rsid w:val="00BB5E57"/>
    <w:rsid w:val="00BF02DF"/>
    <w:rsid w:val="00BF1EDD"/>
    <w:rsid w:val="00BF3CC5"/>
    <w:rsid w:val="00BF6342"/>
    <w:rsid w:val="00C05D20"/>
    <w:rsid w:val="00C06C20"/>
    <w:rsid w:val="00C10B86"/>
    <w:rsid w:val="00C121D9"/>
    <w:rsid w:val="00C35ACF"/>
    <w:rsid w:val="00C35B49"/>
    <w:rsid w:val="00C521BC"/>
    <w:rsid w:val="00C612AA"/>
    <w:rsid w:val="00C761EC"/>
    <w:rsid w:val="00C8177A"/>
    <w:rsid w:val="00C8342A"/>
    <w:rsid w:val="00C94252"/>
    <w:rsid w:val="00C96965"/>
    <w:rsid w:val="00CA6015"/>
    <w:rsid w:val="00CB0277"/>
    <w:rsid w:val="00CB10A8"/>
    <w:rsid w:val="00CD2EE4"/>
    <w:rsid w:val="00CD3421"/>
    <w:rsid w:val="00CD3E90"/>
    <w:rsid w:val="00CE3E32"/>
    <w:rsid w:val="00CE59C6"/>
    <w:rsid w:val="00CF37D9"/>
    <w:rsid w:val="00CF40D5"/>
    <w:rsid w:val="00CF728B"/>
    <w:rsid w:val="00D008CC"/>
    <w:rsid w:val="00D01BB4"/>
    <w:rsid w:val="00D306A9"/>
    <w:rsid w:val="00D343C9"/>
    <w:rsid w:val="00D46253"/>
    <w:rsid w:val="00D67C6E"/>
    <w:rsid w:val="00D72924"/>
    <w:rsid w:val="00D74641"/>
    <w:rsid w:val="00D809E9"/>
    <w:rsid w:val="00D8402B"/>
    <w:rsid w:val="00D924A6"/>
    <w:rsid w:val="00DA689E"/>
    <w:rsid w:val="00DB17F6"/>
    <w:rsid w:val="00DB5658"/>
    <w:rsid w:val="00DB76F7"/>
    <w:rsid w:val="00DC40E3"/>
    <w:rsid w:val="00DE5894"/>
    <w:rsid w:val="00DE7CB8"/>
    <w:rsid w:val="00E069C8"/>
    <w:rsid w:val="00E11DEF"/>
    <w:rsid w:val="00E129D7"/>
    <w:rsid w:val="00E14026"/>
    <w:rsid w:val="00E15457"/>
    <w:rsid w:val="00E22031"/>
    <w:rsid w:val="00E24639"/>
    <w:rsid w:val="00E274AB"/>
    <w:rsid w:val="00E3277C"/>
    <w:rsid w:val="00E4090E"/>
    <w:rsid w:val="00E55D25"/>
    <w:rsid w:val="00E57C5B"/>
    <w:rsid w:val="00E636F0"/>
    <w:rsid w:val="00E721AF"/>
    <w:rsid w:val="00E804A2"/>
    <w:rsid w:val="00E843A3"/>
    <w:rsid w:val="00E90EFF"/>
    <w:rsid w:val="00E9102D"/>
    <w:rsid w:val="00E9645C"/>
    <w:rsid w:val="00EA36B8"/>
    <w:rsid w:val="00EB3E5C"/>
    <w:rsid w:val="00EB5462"/>
    <w:rsid w:val="00EB7236"/>
    <w:rsid w:val="00EC24D0"/>
    <w:rsid w:val="00ED04BE"/>
    <w:rsid w:val="00EE688B"/>
    <w:rsid w:val="00EF2E36"/>
    <w:rsid w:val="00EF38C2"/>
    <w:rsid w:val="00F0015A"/>
    <w:rsid w:val="00F02414"/>
    <w:rsid w:val="00F3483B"/>
    <w:rsid w:val="00F4204C"/>
    <w:rsid w:val="00F466B0"/>
    <w:rsid w:val="00F56D68"/>
    <w:rsid w:val="00F6398F"/>
    <w:rsid w:val="00F67D39"/>
    <w:rsid w:val="00F741C1"/>
    <w:rsid w:val="00F744C1"/>
    <w:rsid w:val="00F74CBB"/>
    <w:rsid w:val="00F76927"/>
    <w:rsid w:val="00F80BD0"/>
    <w:rsid w:val="00F8341D"/>
    <w:rsid w:val="00F85971"/>
    <w:rsid w:val="00F97467"/>
    <w:rsid w:val="00F977DF"/>
    <w:rsid w:val="00FC1954"/>
    <w:rsid w:val="00FC62B0"/>
    <w:rsid w:val="00FD1EEE"/>
    <w:rsid w:val="00FD489C"/>
    <w:rsid w:val="00FD4DCD"/>
    <w:rsid w:val="00FE0BA8"/>
    <w:rsid w:val="00FE4F07"/>
    <w:rsid w:val="00FF041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5:docId w15:val="{B6EDEC48-CB48-414C-8276-71A8B5248D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F5372"/>
    <w:rPr>
      <w:rFonts w:asciiTheme="minorHAnsi" w:hAnsiTheme="minorHAnsi"/>
      <w:sz w:val="22"/>
      <w:szCs w:val="24"/>
    </w:rPr>
  </w:style>
  <w:style w:type="paragraph" w:styleId="berschrift1">
    <w:name w:val="heading 1"/>
    <w:basedOn w:val="Standard"/>
    <w:next w:val="Standard"/>
    <w:link w:val="berschrift1Zchn"/>
    <w:qFormat/>
    <w:rsid w:val="00AB7AE8"/>
    <w:pPr>
      <w:keepNext/>
      <w:tabs>
        <w:tab w:val="left" w:pos="580"/>
      </w:tabs>
      <w:spacing w:before="120" w:line="360" w:lineRule="auto"/>
      <w:outlineLvl w:val="0"/>
    </w:pPr>
    <w:rPr>
      <w:rFonts w:ascii="Helvetica" w:eastAsia="Times" w:hAnsi="Helvetica"/>
      <w:b/>
      <w:sz w:val="24"/>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character" w:styleId="Seitenzahl">
    <w:name w:val="page number"/>
    <w:basedOn w:val="Absatz-Standardschriftart"/>
    <w:semiHidden/>
  </w:style>
  <w:style w:type="paragraph" w:styleId="Sprechblasentext">
    <w:name w:val="Balloon Text"/>
    <w:basedOn w:val="Standard"/>
    <w:link w:val="SprechblasentextZchn"/>
    <w:uiPriority w:val="99"/>
    <w:semiHidden/>
    <w:unhideWhenUsed/>
    <w:rsid w:val="008C695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C6956"/>
    <w:rPr>
      <w:rFonts w:ascii="Tahoma" w:hAnsi="Tahoma" w:cs="Tahoma"/>
      <w:sz w:val="16"/>
      <w:szCs w:val="16"/>
    </w:rPr>
  </w:style>
  <w:style w:type="paragraph" w:customStyle="1" w:styleId="JungPumpenPI">
    <w:name w:val="Jung Pumpen PI"/>
    <w:basedOn w:val="Standard"/>
    <w:rsid w:val="00FD4DCD"/>
    <w:pPr>
      <w:widowControl w:val="0"/>
      <w:tabs>
        <w:tab w:val="left" w:pos="580"/>
      </w:tabs>
      <w:spacing w:line="360" w:lineRule="auto"/>
    </w:pPr>
    <w:rPr>
      <w:rFonts w:ascii="Helvetica" w:hAnsi="Helvetica"/>
      <w:szCs w:val="20"/>
    </w:rPr>
  </w:style>
  <w:style w:type="paragraph" w:styleId="Textkrper2">
    <w:name w:val="Body Text 2"/>
    <w:basedOn w:val="Standard"/>
    <w:link w:val="Textkrper2Zchn"/>
    <w:rsid w:val="00FD4DCD"/>
    <w:pPr>
      <w:spacing w:line="360" w:lineRule="auto"/>
    </w:pPr>
    <w:rPr>
      <w:rFonts w:ascii="Helvetica" w:hAnsi="Helvetica"/>
      <w:szCs w:val="20"/>
    </w:rPr>
  </w:style>
  <w:style w:type="character" w:customStyle="1" w:styleId="Textkrper2Zchn">
    <w:name w:val="Textkörper 2 Zchn"/>
    <w:basedOn w:val="Absatz-Standardschriftart"/>
    <w:link w:val="Textkrper2"/>
    <w:rsid w:val="00FD4DCD"/>
    <w:rPr>
      <w:rFonts w:ascii="Helvetica" w:hAnsi="Helvetica"/>
      <w:sz w:val="22"/>
    </w:rPr>
  </w:style>
  <w:style w:type="paragraph" w:customStyle="1" w:styleId="Standa">
    <w:name w:val="Standa"/>
    <w:rsid w:val="0012475F"/>
    <w:rPr>
      <w:sz w:val="24"/>
      <w:szCs w:val="24"/>
      <w:lang w:bidi="de-DE"/>
    </w:rPr>
  </w:style>
  <w:style w:type="character" w:styleId="Hyperlink">
    <w:name w:val="Hyperlink"/>
    <w:basedOn w:val="Absatz-Standardschriftart"/>
    <w:uiPriority w:val="99"/>
    <w:unhideWhenUsed/>
    <w:rsid w:val="00B60FAC"/>
    <w:rPr>
      <w:color w:val="0000FF" w:themeColor="hyperlink"/>
      <w:u w:val="single"/>
    </w:rPr>
  </w:style>
  <w:style w:type="character" w:customStyle="1" w:styleId="Textkrper2Zeichen1">
    <w:name w:val="Textkörper 2 Zeichen1"/>
    <w:basedOn w:val="Absatz-Standardschriftart"/>
    <w:semiHidden/>
    <w:locked/>
    <w:rsid w:val="00B60FAC"/>
    <w:rPr>
      <w:rFonts w:ascii="Helvetica" w:hAnsi="Helvetica"/>
      <w:sz w:val="22"/>
    </w:rPr>
  </w:style>
  <w:style w:type="paragraph" w:styleId="StandardWeb">
    <w:name w:val="Normal (Web)"/>
    <w:basedOn w:val="Standard"/>
    <w:uiPriority w:val="99"/>
    <w:rsid w:val="00E15457"/>
    <w:rPr>
      <w:rFonts w:ascii="Arial" w:hAnsi="Arial"/>
      <w:sz w:val="20"/>
    </w:rPr>
  </w:style>
  <w:style w:type="character" w:styleId="Kommentarzeichen">
    <w:name w:val="annotation reference"/>
    <w:basedOn w:val="Absatz-Standardschriftart"/>
    <w:uiPriority w:val="99"/>
    <w:semiHidden/>
    <w:unhideWhenUsed/>
    <w:rsid w:val="00B70AC7"/>
    <w:rPr>
      <w:sz w:val="16"/>
      <w:szCs w:val="16"/>
    </w:rPr>
  </w:style>
  <w:style w:type="paragraph" w:styleId="Kommentartext">
    <w:name w:val="annotation text"/>
    <w:basedOn w:val="Standard"/>
    <w:link w:val="KommentartextZchn"/>
    <w:uiPriority w:val="99"/>
    <w:semiHidden/>
    <w:unhideWhenUsed/>
    <w:rsid w:val="00B70AC7"/>
    <w:rPr>
      <w:sz w:val="20"/>
      <w:szCs w:val="20"/>
    </w:rPr>
  </w:style>
  <w:style w:type="character" w:customStyle="1" w:styleId="KommentartextZchn">
    <w:name w:val="Kommentartext Zchn"/>
    <w:basedOn w:val="Absatz-Standardschriftart"/>
    <w:link w:val="Kommentartext"/>
    <w:uiPriority w:val="99"/>
    <w:semiHidden/>
    <w:rsid w:val="00B70AC7"/>
    <w:rPr>
      <w:rFonts w:asciiTheme="minorHAnsi" w:hAnsiTheme="minorHAnsi"/>
    </w:rPr>
  </w:style>
  <w:style w:type="paragraph" w:styleId="Kommentarthema">
    <w:name w:val="annotation subject"/>
    <w:basedOn w:val="Kommentartext"/>
    <w:next w:val="Kommentartext"/>
    <w:link w:val="KommentarthemaZchn"/>
    <w:uiPriority w:val="99"/>
    <w:semiHidden/>
    <w:unhideWhenUsed/>
    <w:rsid w:val="00B70AC7"/>
    <w:rPr>
      <w:b/>
      <w:bCs/>
    </w:rPr>
  </w:style>
  <w:style w:type="character" w:customStyle="1" w:styleId="KommentarthemaZchn">
    <w:name w:val="Kommentarthema Zchn"/>
    <w:basedOn w:val="KommentartextZchn"/>
    <w:link w:val="Kommentarthema"/>
    <w:uiPriority w:val="99"/>
    <w:semiHidden/>
    <w:rsid w:val="00B70AC7"/>
    <w:rPr>
      <w:rFonts w:asciiTheme="minorHAnsi" w:hAnsiTheme="minorHAnsi"/>
      <w:b/>
      <w:bCs/>
    </w:rPr>
  </w:style>
  <w:style w:type="character" w:customStyle="1" w:styleId="berschrift1Zchn">
    <w:name w:val="Überschrift 1 Zchn"/>
    <w:basedOn w:val="Absatz-Standardschriftart"/>
    <w:link w:val="berschrift1"/>
    <w:rsid w:val="00AB7AE8"/>
    <w:rPr>
      <w:rFonts w:ascii="Helvetica" w:eastAsia="Times" w:hAnsi="Helvetica"/>
      <w:b/>
      <w:sz w:val="24"/>
    </w:rPr>
  </w:style>
  <w:style w:type="paragraph" w:customStyle="1" w:styleId="EinfAbs">
    <w:name w:val="[Einf. Abs.]"/>
    <w:basedOn w:val="Standard"/>
    <w:uiPriority w:val="99"/>
    <w:rsid w:val="00F80BD0"/>
    <w:pPr>
      <w:autoSpaceDE w:val="0"/>
      <w:autoSpaceDN w:val="0"/>
      <w:adjustRightInd w:val="0"/>
      <w:spacing w:line="288" w:lineRule="auto"/>
      <w:textAlignment w:val="center"/>
    </w:pPr>
    <w:rPr>
      <w:rFonts w:ascii="Myriad Pro" w:hAnsi="Myriad Pro" w:cs="Myriad Pro"/>
      <w:color w:val="000000"/>
      <w:sz w:val="20"/>
      <w:szCs w:val="20"/>
    </w:rPr>
  </w:style>
  <w:style w:type="character" w:styleId="BesuchterLink">
    <w:name w:val="FollowedHyperlink"/>
    <w:basedOn w:val="Absatz-Standardschriftart"/>
    <w:uiPriority w:val="99"/>
    <w:semiHidden/>
    <w:unhideWhenUsed/>
    <w:rsid w:val="00435B93"/>
    <w:rPr>
      <w:color w:val="800080" w:themeColor="followedHyperlink"/>
      <w:u w:val="single"/>
    </w:rPr>
  </w:style>
  <w:style w:type="paragraph" w:styleId="Listenabsatz">
    <w:name w:val="List Paragraph"/>
    <w:basedOn w:val="Standard"/>
    <w:uiPriority w:val="34"/>
    <w:qFormat/>
    <w:rsid w:val="007D5F67"/>
    <w:pPr>
      <w:ind w:left="720"/>
      <w:contextualSpacing/>
    </w:pPr>
  </w:style>
  <w:style w:type="character" w:styleId="Fett">
    <w:name w:val="Strong"/>
    <w:basedOn w:val="Absatz-Standardschriftart"/>
    <w:uiPriority w:val="22"/>
    <w:qFormat/>
    <w:rsid w:val="00B20490"/>
    <w:rPr>
      <w:b/>
      <w:bCs/>
      <w:color w:val="333333"/>
    </w:rPr>
  </w:style>
  <w:style w:type="character" w:customStyle="1" w:styleId="apple-converted-space">
    <w:name w:val="apple-converted-space"/>
    <w:basedOn w:val="Absatz-Standardschriftart"/>
    <w:rsid w:val="00DB76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6445738">
      <w:bodyDiv w:val="1"/>
      <w:marLeft w:val="0"/>
      <w:marRight w:val="0"/>
      <w:marTop w:val="0"/>
      <w:marBottom w:val="0"/>
      <w:divBdr>
        <w:top w:val="none" w:sz="0" w:space="0" w:color="auto"/>
        <w:left w:val="none" w:sz="0" w:space="0" w:color="auto"/>
        <w:bottom w:val="none" w:sz="0" w:space="0" w:color="auto"/>
        <w:right w:val="none" w:sz="0" w:space="0" w:color="auto"/>
      </w:divBdr>
    </w:div>
    <w:div w:id="352267330">
      <w:bodyDiv w:val="1"/>
      <w:marLeft w:val="0"/>
      <w:marRight w:val="0"/>
      <w:marTop w:val="0"/>
      <w:marBottom w:val="0"/>
      <w:divBdr>
        <w:top w:val="none" w:sz="0" w:space="0" w:color="auto"/>
        <w:left w:val="none" w:sz="0" w:space="0" w:color="auto"/>
        <w:bottom w:val="none" w:sz="0" w:space="0" w:color="auto"/>
        <w:right w:val="none" w:sz="0" w:space="0" w:color="auto"/>
      </w:divBdr>
    </w:div>
    <w:div w:id="383408763">
      <w:bodyDiv w:val="1"/>
      <w:marLeft w:val="0"/>
      <w:marRight w:val="0"/>
      <w:marTop w:val="0"/>
      <w:marBottom w:val="0"/>
      <w:divBdr>
        <w:top w:val="none" w:sz="0" w:space="0" w:color="auto"/>
        <w:left w:val="none" w:sz="0" w:space="0" w:color="auto"/>
        <w:bottom w:val="none" w:sz="0" w:space="0" w:color="auto"/>
        <w:right w:val="none" w:sz="0" w:space="0" w:color="auto"/>
      </w:divBdr>
    </w:div>
    <w:div w:id="418523547">
      <w:bodyDiv w:val="1"/>
      <w:marLeft w:val="0"/>
      <w:marRight w:val="0"/>
      <w:marTop w:val="0"/>
      <w:marBottom w:val="0"/>
      <w:divBdr>
        <w:top w:val="none" w:sz="0" w:space="0" w:color="auto"/>
        <w:left w:val="none" w:sz="0" w:space="0" w:color="auto"/>
        <w:bottom w:val="none" w:sz="0" w:space="0" w:color="auto"/>
        <w:right w:val="none" w:sz="0" w:space="0" w:color="auto"/>
      </w:divBdr>
    </w:div>
    <w:div w:id="1277830545">
      <w:bodyDiv w:val="1"/>
      <w:marLeft w:val="0"/>
      <w:marRight w:val="0"/>
      <w:marTop w:val="0"/>
      <w:marBottom w:val="0"/>
      <w:divBdr>
        <w:top w:val="none" w:sz="0" w:space="0" w:color="auto"/>
        <w:left w:val="none" w:sz="0" w:space="0" w:color="auto"/>
        <w:bottom w:val="none" w:sz="0" w:space="0" w:color="auto"/>
        <w:right w:val="none" w:sz="0" w:space="0" w:color="auto"/>
      </w:divBdr>
      <w:divsChild>
        <w:div w:id="1942830977">
          <w:marLeft w:val="0"/>
          <w:marRight w:val="0"/>
          <w:marTop w:val="0"/>
          <w:marBottom w:val="0"/>
          <w:divBdr>
            <w:top w:val="none" w:sz="0" w:space="0" w:color="auto"/>
            <w:left w:val="none" w:sz="0" w:space="0" w:color="auto"/>
            <w:bottom w:val="none" w:sz="0" w:space="0" w:color="auto"/>
            <w:right w:val="none" w:sz="0" w:space="0" w:color="auto"/>
          </w:divBdr>
          <w:divsChild>
            <w:div w:id="1614970798">
              <w:marLeft w:val="0"/>
              <w:marRight w:val="240"/>
              <w:marTop w:val="0"/>
              <w:marBottom w:val="0"/>
              <w:divBdr>
                <w:top w:val="none" w:sz="0" w:space="0" w:color="auto"/>
                <w:left w:val="none" w:sz="0" w:space="0" w:color="auto"/>
                <w:bottom w:val="none" w:sz="0" w:space="0" w:color="auto"/>
                <w:right w:val="none" w:sz="0" w:space="0" w:color="auto"/>
              </w:divBdr>
              <w:divsChild>
                <w:div w:id="589000150">
                  <w:marLeft w:val="0"/>
                  <w:marRight w:val="0"/>
                  <w:marTop w:val="0"/>
                  <w:marBottom w:val="0"/>
                  <w:divBdr>
                    <w:top w:val="none" w:sz="0" w:space="0" w:color="auto"/>
                    <w:left w:val="none" w:sz="0" w:space="0" w:color="auto"/>
                    <w:bottom w:val="none" w:sz="0" w:space="0" w:color="auto"/>
                    <w:right w:val="none" w:sz="0" w:space="0" w:color="auto"/>
                  </w:divBdr>
                  <w:divsChild>
                    <w:div w:id="725377455">
                      <w:marLeft w:val="0"/>
                      <w:marRight w:val="0"/>
                      <w:marTop w:val="0"/>
                      <w:marBottom w:val="0"/>
                      <w:divBdr>
                        <w:top w:val="none" w:sz="0" w:space="0" w:color="auto"/>
                        <w:left w:val="none" w:sz="0" w:space="0" w:color="auto"/>
                        <w:bottom w:val="none" w:sz="0" w:space="0" w:color="auto"/>
                        <w:right w:val="none" w:sz="0" w:space="0" w:color="auto"/>
                      </w:divBdr>
                      <w:divsChild>
                        <w:div w:id="150684074">
                          <w:marLeft w:val="0"/>
                          <w:marRight w:val="0"/>
                          <w:marTop w:val="0"/>
                          <w:marBottom w:val="0"/>
                          <w:divBdr>
                            <w:top w:val="none" w:sz="0" w:space="0" w:color="auto"/>
                            <w:left w:val="none" w:sz="0" w:space="0" w:color="auto"/>
                            <w:bottom w:val="none" w:sz="0" w:space="0" w:color="auto"/>
                            <w:right w:val="none" w:sz="0" w:space="0" w:color="auto"/>
                          </w:divBdr>
                          <w:divsChild>
                            <w:div w:id="150381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5592201">
      <w:bodyDiv w:val="1"/>
      <w:marLeft w:val="0"/>
      <w:marRight w:val="0"/>
      <w:marTop w:val="0"/>
      <w:marBottom w:val="0"/>
      <w:divBdr>
        <w:top w:val="none" w:sz="0" w:space="0" w:color="auto"/>
        <w:left w:val="none" w:sz="0" w:space="0" w:color="auto"/>
        <w:bottom w:val="none" w:sz="0" w:space="0" w:color="auto"/>
        <w:right w:val="none" w:sz="0" w:space="0" w:color="auto"/>
      </w:divBdr>
      <w:divsChild>
        <w:div w:id="1248729642">
          <w:marLeft w:val="0"/>
          <w:marRight w:val="0"/>
          <w:marTop w:val="0"/>
          <w:marBottom w:val="0"/>
          <w:divBdr>
            <w:top w:val="none" w:sz="0" w:space="0" w:color="auto"/>
            <w:left w:val="none" w:sz="0" w:space="0" w:color="auto"/>
            <w:bottom w:val="none" w:sz="0" w:space="0" w:color="auto"/>
            <w:right w:val="none" w:sz="0" w:space="0" w:color="auto"/>
          </w:divBdr>
          <w:divsChild>
            <w:div w:id="804080684">
              <w:marLeft w:val="0"/>
              <w:marRight w:val="240"/>
              <w:marTop w:val="0"/>
              <w:marBottom w:val="0"/>
              <w:divBdr>
                <w:top w:val="none" w:sz="0" w:space="0" w:color="auto"/>
                <w:left w:val="none" w:sz="0" w:space="0" w:color="auto"/>
                <w:bottom w:val="none" w:sz="0" w:space="0" w:color="auto"/>
                <w:right w:val="none" w:sz="0" w:space="0" w:color="auto"/>
              </w:divBdr>
              <w:divsChild>
                <w:div w:id="538055856">
                  <w:marLeft w:val="0"/>
                  <w:marRight w:val="0"/>
                  <w:marTop w:val="0"/>
                  <w:marBottom w:val="0"/>
                  <w:divBdr>
                    <w:top w:val="none" w:sz="0" w:space="0" w:color="auto"/>
                    <w:left w:val="none" w:sz="0" w:space="0" w:color="auto"/>
                    <w:bottom w:val="none" w:sz="0" w:space="0" w:color="auto"/>
                    <w:right w:val="none" w:sz="0" w:space="0" w:color="auto"/>
                  </w:divBdr>
                  <w:divsChild>
                    <w:div w:id="195823497">
                      <w:marLeft w:val="0"/>
                      <w:marRight w:val="0"/>
                      <w:marTop w:val="0"/>
                      <w:marBottom w:val="0"/>
                      <w:divBdr>
                        <w:top w:val="none" w:sz="0" w:space="0" w:color="auto"/>
                        <w:left w:val="none" w:sz="0" w:space="0" w:color="auto"/>
                        <w:bottom w:val="none" w:sz="0" w:space="0" w:color="auto"/>
                        <w:right w:val="none" w:sz="0" w:space="0" w:color="auto"/>
                      </w:divBdr>
                      <w:divsChild>
                        <w:div w:id="486672211">
                          <w:marLeft w:val="0"/>
                          <w:marRight w:val="0"/>
                          <w:marTop w:val="0"/>
                          <w:marBottom w:val="0"/>
                          <w:divBdr>
                            <w:top w:val="none" w:sz="0" w:space="0" w:color="auto"/>
                            <w:left w:val="none" w:sz="0" w:space="0" w:color="auto"/>
                            <w:bottom w:val="none" w:sz="0" w:space="0" w:color="auto"/>
                            <w:right w:val="none" w:sz="0" w:space="0" w:color="auto"/>
                          </w:divBdr>
                          <w:divsChild>
                            <w:div w:id="192205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0853743">
      <w:bodyDiv w:val="1"/>
      <w:marLeft w:val="0"/>
      <w:marRight w:val="0"/>
      <w:marTop w:val="0"/>
      <w:marBottom w:val="0"/>
      <w:divBdr>
        <w:top w:val="none" w:sz="0" w:space="0" w:color="auto"/>
        <w:left w:val="none" w:sz="0" w:space="0" w:color="auto"/>
        <w:bottom w:val="none" w:sz="0" w:space="0" w:color="auto"/>
        <w:right w:val="none" w:sz="0" w:space="0" w:color="auto"/>
      </w:divBdr>
    </w:div>
    <w:div w:id="1500384016">
      <w:bodyDiv w:val="1"/>
      <w:marLeft w:val="0"/>
      <w:marRight w:val="0"/>
      <w:marTop w:val="0"/>
      <w:marBottom w:val="0"/>
      <w:divBdr>
        <w:top w:val="none" w:sz="0" w:space="0" w:color="auto"/>
        <w:left w:val="none" w:sz="0" w:space="0" w:color="auto"/>
        <w:bottom w:val="none" w:sz="0" w:space="0" w:color="auto"/>
        <w:right w:val="none" w:sz="0" w:space="0" w:color="auto"/>
      </w:divBdr>
    </w:div>
    <w:div w:id="1823960910">
      <w:bodyDiv w:val="1"/>
      <w:marLeft w:val="0"/>
      <w:marRight w:val="0"/>
      <w:marTop w:val="0"/>
      <w:marBottom w:val="0"/>
      <w:divBdr>
        <w:top w:val="none" w:sz="0" w:space="0" w:color="auto"/>
        <w:left w:val="none" w:sz="0" w:space="0" w:color="auto"/>
        <w:bottom w:val="none" w:sz="0" w:space="0" w:color="auto"/>
        <w:right w:val="none" w:sz="0" w:space="0" w:color="auto"/>
      </w:divBdr>
      <w:divsChild>
        <w:div w:id="1467235618">
          <w:marLeft w:val="0"/>
          <w:marRight w:val="0"/>
          <w:marTop w:val="0"/>
          <w:marBottom w:val="0"/>
          <w:divBdr>
            <w:top w:val="none" w:sz="0" w:space="0" w:color="auto"/>
            <w:left w:val="none" w:sz="0" w:space="0" w:color="auto"/>
            <w:bottom w:val="none" w:sz="0" w:space="0" w:color="auto"/>
            <w:right w:val="none" w:sz="0" w:space="0" w:color="auto"/>
          </w:divBdr>
          <w:divsChild>
            <w:div w:id="1465348823">
              <w:marLeft w:val="0"/>
              <w:marRight w:val="240"/>
              <w:marTop w:val="0"/>
              <w:marBottom w:val="0"/>
              <w:divBdr>
                <w:top w:val="none" w:sz="0" w:space="0" w:color="auto"/>
                <w:left w:val="none" w:sz="0" w:space="0" w:color="auto"/>
                <w:bottom w:val="none" w:sz="0" w:space="0" w:color="auto"/>
                <w:right w:val="none" w:sz="0" w:space="0" w:color="auto"/>
              </w:divBdr>
              <w:divsChild>
                <w:div w:id="780874801">
                  <w:marLeft w:val="0"/>
                  <w:marRight w:val="0"/>
                  <w:marTop w:val="0"/>
                  <w:marBottom w:val="0"/>
                  <w:divBdr>
                    <w:top w:val="none" w:sz="0" w:space="0" w:color="auto"/>
                    <w:left w:val="none" w:sz="0" w:space="0" w:color="auto"/>
                    <w:bottom w:val="none" w:sz="0" w:space="0" w:color="auto"/>
                    <w:right w:val="none" w:sz="0" w:space="0" w:color="auto"/>
                  </w:divBdr>
                  <w:divsChild>
                    <w:div w:id="904922100">
                      <w:marLeft w:val="0"/>
                      <w:marRight w:val="0"/>
                      <w:marTop w:val="0"/>
                      <w:marBottom w:val="0"/>
                      <w:divBdr>
                        <w:top w:val="none" w:sz="0" w:space="0" w:color="auto"/>
                        <w:left w:val="none" w:sz="0" w:space="0" w:color="auto"/>
                        <w:bottom w:val="none" w:sz="0" w:space="0" w:color="auto"/>
                        <w:right w:val="none" w:sz="0" w:space="0" w:color="auto"/>
                      </w:divBdr>
                      <w:divsChild>
                        <w:div w:id="2034989673">
                          <w:marLeft w:val="0"/>
                          <w:marRight w:val="0"/>
                          <w:marTop w:val="0"/>
                          <w:marBottom w:val="0"/>
                          <w:divBdr>
                            <w:top w:val="none" w:sz="0" w:space="0" w:color="auto"/>
                            <w:left w:val="none" w:sz="0" w:space="0" w:color="auto"/>
                            <w:bottom w:val="none" w:sz="0" w:space="0" w:color="auto"/>
                            <w:right w:val="none" w:sz="0" w:space="0" w:color="auto"/>
                          </w:divBdr>
                          <w:divsChild>
                            <w:div w:id="156371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385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playlist?list=PLuitQqbPcsZBixqE_hyG4nByhfHFVd_U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hyperlink" Target="http://www.youtube.com/user/myjungpumpen"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D966E1-AC85-4091-822B-42213D5E9C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230</Words>
  <Characters>1590</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Info</vt:lpstr>
    </vt:vector>
  </TitlesOfParts>
  <Company>Jung Pumpen GmbH</Company>
  <LinksUpToDate>false</LinksUpToDate>
  <CharactersWithSpaces>1817</CharactersWithSpaces>
  <SharedDoc>false</SharedDoc>
  <HLinks>
    <vt:vector size="6" baseType="variant">
      <vt:variant>
        <vt:i4>1769542</vt:i4>
      </vt:variant>
      <vt:variant>
        <vt:i4>-1</vt:i4>
      </vt:variant>
      <vt:variant>
        <vt:i4>1027</vt:i4>
      </vt:variant>
      <vt:variant>
        <vt:i4>1</vt:i4>
      </vt:variant>
      <vt:variant>
        <vt:lpwstr>..\..\..\Vertrieb\Marketing\CC-VKF\Bilddatenbank\Logos\LOGO-sw-5cm.tif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dc:title>
  <dc:creator>Windows User</dc:creator>
  <cp:lastModifiedBy>Sartor, Monika</cp:lastModifiedBy>
  <cp:revision>4</cp:revision>
  <cp:lastPrinted>2018-06-06T11:48:00Z</cp:lastPrinted>
  <dcterms:created xsi:type="dcterms:W3CDTF">2020-06-16T10:43:00Z</dcterms:created>
  <dcterms:modified xsi:type="dcterms:W3CDTF">2020-06-19T12:35:00Z</dcterms:modified>
</cp:coreProperties>
</file>